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1B" w:rsidRDefault="00113B1B" w:rsidP="0000165A">
      <w:pPr>
        <w:jc w:val="both"/>
        <w:rPr>
          <w:rFonts w:ascii="Arial" w:hAnsi="Arial" w:cs="Arial"/>
          <w:b/>
        </w:rPr>
      </w:pPr>
    </w:p>
    <w:p w:rsidR="008C7499" w:rsidRDefault="00417F73" w:rsidP="00417F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7499">
        <w:rPr>
          <w:rFonts w:ascii="Arial" w:hAnsi="Arial" w:cs="Arial"/>
          <w:b/>
        </w:rPr>
        <w:t xml:space="preserve">                                                       </w:t>
      </w:r>
      <w:r w:rsidR="0027776C">
        <w:rPr>
          <w:rFonts w:ascii="Arial" w:hAnsi="Arial" w:cs="Arial"/>
          <w:b/>
        </w:rPr>
        <w:t>Техническое описание</w:t>
      </w:r>
    </w:p>
    <w:p w:rsidR="00CF7F9F" w:rsidRPr="00DA7AB3" w:rsidRDefault="009135C0" w:rsidP="00417F73">
      <w:pPr>
        <w:jc w:val="center"/>
        <w:rPr>
          <w:rFonts w:ascii="Arial" w:hAnsi="Arial" w:cs="Arial"/>
        </w:rPr>
      </w:pPr>
      <w:r w:rsidRPr="009135C0">
        <w:rPr>
          <w:rFonts w:ascii="Arial" w:hAnsi="Arial" w:cs="Arial"/>
        </w:rPr>
        <w:t xml:space="preserve">   </w:t>
      </w:r>
      <w:r w:rsidRPr="00DA7AB3">
        <w:rPr>
          <w:rFonts w:ascii="Arial" w:hAnsi="Arial" w:cs="Arial"/>
        </w:rPr>
        <w:t xml:space="preserve"> </w:t>
      </w:r>
      <w:r w:rsidR="00E06542">
        <w:rPr>
          <w:rFonts w:ascii="Arial" w:hAnsi="Arial" w:cs="Arial"/>
        </w:rPr>
        <w:t xml:space="preserve"> </w:t>
      </w:r>
      <w:r w:rsidRPr="00DA7AB3">
        <w:rPr>
          <w:rFonts w:ascii="Arial" w:hAnsi="Arial" w:cs="Arial"/>
        </w:rPr>
        <w:t xml:space="preserve"> </w:t>
      </w:r>
      <w:r w:rsidR="004C7AE9">
        <w:rPr>
          <w:rFonts w:ascii="Arial" w:hAnsi="Arial" w:cs="Arial"/>
        </w:rPr>
        <w:t xml:space="preserve"> </w:t>
      </w:r>
      <w:r w:rsidRPr="00DA7AB3">
        <w:rPr>
          <w:rFonts w:ascii="Arial" w:hAnsi="Arial" w:cs="Arial"/>
        </w:rPr>
        <w:t xml:space="preserve"> </w:t>
      </w:r>
    </w:p>
    <w:tbl>
      <w:tblPr>
        <w:tblW w:w="103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61"/>
        <w:gridCol w:w="32"/>
        <w:gridCol w:w="7090"/>
      </w:tblGrid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A33517" w:rsidRDefault="004C7AE9" w:rsidP="00FA3EA9">
            <w:pPr>
              <w:rPr>
                <w:rFonts w:ascii="Arial" w:hAnsi="Arial" w:cs="Arial"/>
                <w:b/>
              </w:rPr>
            </w:pPr>
            <w:r w:rsidRPr="00A33517">
              <w:rPr>
                <w:rFonts w:ascii="Arial" w:hAnsi="Arial" w:cs="Arial"/>
                <w:b/>
              </w:rPr>
              <w:t>Общие сведения</w:t>
            </w:r>
          </w:p>
        </w:tc>
      </w:tr>
      <w:tr w:rsidR="004C7AE9" w:rsidTr="00DA3EE4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конструкции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34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СПК</w:t>
            </w:r>
            <w:r w:rsidR="006650B1">
              <w:rPr>
                <w:rFonts w:ascii="Arial" w:hAnsi="Arial" w:cs="Arial"/>
              </w:rPr>
              <w:t xml:space="preserve"> – свободный панельный контур</w:t>
            </w:r>
            <w:r w:rsidR="00EA0505">
              <w:rPr>
                <w:rFonts w:ascii="Arial" w:hAnsi="Arial" w:cs="Arial"/>
              </w:rPr>
              <w:t>.  С</w:t>
            </w:r>
            <w:r w:rsidR="008C7499">
              <w:rPr>
                <w:rFonts w:ascii="Arial" w:hAnsi="Arial" w:cs="Arial"/>
              </w:rPr>
              <w:t>борное сооружение из металлоконструкций, ограждающие</w:t>
            </w:r>
            <w:r w:rsidR="00813534">
              <w:rPr>
                <w:rFonts w:ascii="Arial" w:hAnsi="Arial" w:cs="Arial"/>
              </w:rPr>
              <w:t xml:space="preserve"> конструкции с внешней стороны</w:t>
            </w:r>
            <w:r w:rsidR="00336259">
              <w:rPr>
                <w:rFonts w:ascii="Arial" w:hAnsi="Arial" w:cs="Arial"/>
              </w:rPr>
              <w:t xml:space="preserve"> с утеплителем.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Габаритные размеры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9135C0" w:rsidRDefault="006D0104" w:rsidP="00665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в</w:t>
            </w:r>
            <w:r w:rsidR="009F204F">
              <w:rPr>
                <w:rFonts w:ascii="Arial" w:hAnsi="Arial" w:cs="Arial"/>
              </w:rPr>
              <w:t>нутренняя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9F204F" w:rsidRDefault="006D0104" w:rsidP="006D0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2,5 до 3</w:t>
            </w:r>
            <w:r w:rsidR="00C63A62">
              <w:rPr>
                <w:rFonts w:ascii="Arial" w:hAnsi="Arial" w:cs="Arial"/>
              </w:rPr>
              <w:t>м.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Этажность 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7B5D44" w:rsidP="006D01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  <w:r w:rsidR="00375EED">
              <w:rPr>
                <w:rFonts w:ascii="Arial" w:hAnsi="Arial" w:cs="Arial"/>
              </w:rPr>
              <w:t xml:space="preserve"> этаж</w:t>
            </w:r>
            <w:r w:rsidR="006650B1">
              <w:rPr>
                <w:rFonts w:ascii="Arial" w:hAnsi="Arial" w:cs="Arial"/>
              </w:rPr>
              <w:t>а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Нагрузка на пол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F204F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 </w:t>
            </w:r>
            <w:r w:rsidR="004C7AE9">
              <w:rPr>
                <w:rFonts w:ascii="Arial" w:hAnsi="Arial" w:cs="Arial"/>
              </w:rPr>
              <w:t>кг\м2</w:t>
            </w:r>
          </w:p>
        </w:tc>
      </w:tr>
      <w:tr w:rsidR="004C7AE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375EE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6D0104" w:rsidP="0049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C7499" w:rsidTr="009A26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9" w:rsidRDefault="008C7499" w:rsidP="00FA3EA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9" w:rsidRDefault="008C749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99" w:rsidRDefault="006650B1" w:rsidP="00490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РФ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42140D" w:rsidRDefault="004C7AE9" w:rsidP="00FA3EA9">
            <w:pPr>
              <w:rPr>
                <w:rFonts w:ascii="Arial" w:hAnsi="Arial" w:cs="Arial"/>
                <w:b/>
              </w:rPr>
            </w:pPr>
            <w:r w:rsidRPr="0042140D">
              <w:rPr>
                <w:rFonts w:ascii="Arial" w:hAnsi="Arial" w:cs="Arial"/>
                <w:b/>
              </w:rPr>
              <w:t>Каркас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372BB5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C7AE9">
              <w:rPr>
                <w:rFonts w:ascii="Arial" w:hAnsi="Arial" w:cs="Arial"/>
              </w:rPr>
              <w:t xml:space="preserve">анель основания 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04" w:rsidRDefault="006D0104" w:rsidP="002E12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C7AE9">
              <w:rPr>
                <w:rFonts w:ascii="Arial" w:hAnsi="Arial" w:cs="Arial"/>
              </w:rPr>
              <w:t>снова - сварная рама из прокатного пр</w:t>
            </w:r>
            <w:r>
              <w:rPr>
                <w:rFonts w:ascii="Arial" w:hAnsi="Arial" w:cs="Arial"/>
              </w:rPr>
              <w:t>офиля и поперечных балок. Верхняя поверхность</w:t>
            </w:r>
            <w:r w:rsidR="009F204F">
              <w:rPr>
                <w:rFonts w:ascii="Arial" w:hAnsi="Arial" w:cs="Arial"/>
              </w:rPr>
              <w:t xml:space="preserve"> панели</w:t>
            </w:r>
            <w:r>
              <w:rPr>
                <w:rFonts w:ascii="Arial" w:hAnsi="Arial" w:cs="Arial"/>
              </w:rPr>
              <w:t xml:space="preserve"> по оцинкованному профнастилу - варианты:</w:t>
            </w:r>
            <w:r w:rsidR="009F204F">
              <w:rPr>
                <w:rFonts w:ascii="Arial" w:hAnsi="Arial" w:cs="Arial"/>
              </w:rPr>
              <w:t xml:space="preserve"> </w:t>
            </w:r>
          </w:p>
          <w:p w:rsidR="006D0104" w:rsidRDefault="006D0104" w:rsidP="006D0104">
            <w:pPr>
              <w:pStyle w:val="a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стяжка, армированная металлической сеткой</w:t>
            </w:r>
            <w:r w:rsidR="00BC0332">
              <w:rPr>
                <w:rFonts w:ascii="Arial" w:hAnsi="Arial" w:cs="Arial"/>
              </w:rPr>
              <w:t>;</w:t>
            </w:r>
          </w:p>
          <w:p w:rsidR="006D0104" w:rsidRDefault="006D0104" w:rsidP="006D0104">
            <w:pPr>
              <w:pStyle w:val="a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Листовой материал – </w:t>
            </w:r>
            <w:r w:rsidR="00BC0332">
              <w:rPr>
                <w:rFonts w:ascii="Arial" w:hAnsi="Arial" w:cs="Arial"/>
              </w:rPr>
              <w:t xml:space="preserve">ЦСП, </w:t>
            </w:r>
            <w:r>
              <w:rPr>
                <w:rFonts w:ascii="Arial" w:hAnsi="Arial" w:cs="Arial"/>
              </w:rPr>
              <w:t>фанера,</w:t>
            </w:r>
            <w:r w:rsidR="00BC0332">
              <w:rPr>
                <w:rFonts w:ascii="Arial" w:hAnsi="Arial" w:cs="Arial"/>
              </w:rPr>
              <w:t xml:space="preserve"> ДСП</w:t>
            </w:r>
            <w:r w:rsidR="00342ECD">
              <w:rPr>
                <w:rFonts w:ascii="Arial" w:hAnsi="Arial" w:cs="Arial"/>
              </w:rPr>
              <w:t xml:space="preserve"> и т.п.</w:t>
            </w:r>
            <w:r w:rsidR="00BC0332">
              <w:rPr>
                <w:rFonts w:ascii="Arial" w:hAnsi="Arial" w:cs="Arial"/>
              </w:rPr>
              <w:t>;</w:t>
            </w:r>
          </w:p>
          <w:p w:rsidR="006D0104" w:rsidRDefault="006D0104" w:rsidP="006D0104">
            <w:pPr>
              <w:pStyle w:val="ae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Половая доска</w:t>
            </w:r>
            <w:r w:rsidR="00BC0332">
              <w:rPr>
                <w:rFonts w:ascii="Arial" w:hAnsi="Arial" w:cs="Arial"/>
              </w:rPr>
              <w:t>.</w:t>
            </w:r>
          </w:p>
          <w:p w:rsidR="004C7AE9" w:rsidRDefault="006D0104" w:rsidP="00BC0332">
            <w:pPr>
              <w:ind w:left="60"/>
              <w:jc w:val="both"/>
              <w:rPr>
                <w:rFonts w:ascii="Arial" w:hAnsi="Arial" w:cs="Arial"/>
              </w:rPr>
            </w:pPr>
            <w:r w:rsidRPr="00BC0332">
              <w:rPr>
                <w:rFonts w:ascii="Arial" w:hAnsi="Arial" w:cs="Arial"/>
              </w:rPr>
              <w:t xml:space="preserve"> Н</w:t>
            </w:r>
            <w:r w:rsidR="004C7AE9" w:rsidRPr="00BC0332">
              <w:rPr>
                <w:rFonts w:ascii="Arial" w:hAnsi="Arial" w:cs="Arial"/>
              </w:rPr>
              <w:t>ижний настил: оцинкованный профнастил, теп</w:t>
            </w:r>
            <w:r w:rsidR="001033AF" w:rsidRPr="00BC0332">
              <w:rPr>
                <w:rFonts w:ascii="Arial" w:hAnsi="Arial" w:cs="Arial"/>
              </w:rPr>
              <w:t xml:space="preserve">лоизолирующий слой – минвата - </w:t>
            </w:r>
            <w:r w:rsidR="002E120D" w:rsidRPr="00BC0332">
              <w:rPr>
                <w:rFonts w:ascii="Arial" w:hAnsi="Arial" w:cs="Arial"/>
              </w:rPr>
              <w:t>15</w:t>
            </w:r>
            <w:r w:rsidR="004C7AE9" w:rsidRPr="00BC0332">
              <w:rPr>
                <w:rFonts w:ascii="Arial" w:hAnsi="Arial" w:cs="Arial"/>
              </w:rPr>
              <w:t>0мм</w:t>
            </w:r>
          </w:p>
          <w:p w:rsidR="00363A9B" w:rsidRPr="00BC0332" w:rsidRDefault="00363A9B" w:rsidP="00BC0332">
            <w:pPr>
              <w:ind w:left="60"/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Панель перекрытия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332" w:rsidRDefault="00BC0332" w:rsidP="00BC0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D45C10">
              <w:rPr>
                <w:rFonts w:ascii="Arial" w:hAnsi="Arial" w:cs="Arial"/>
              </w:rPr>
              <w:t>снова - сварная рама из прокатного профиля и поперечных балок.</w:t>
            </w:r>
          </w:p>
          <w:p w:rsidR="00BC0332" w:rsidRDefault="00BC0332" w:rsidP="00BC0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Верхняя поверхность панели по оцинкованному профнастилу - варианты: </w:t>
            </w:r>
          </w:p>
          <w:p w:rsidR="00BC0332" w:rsidRDefault="00BC0332" w:rsidP="00BC0332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Бетонная стяжка, армированная металлической сеткой;</w:t>
            </w:r>
          </w:p>
          <w:p w:rsidR="00BC0332" w:rsidRDefault="00BC0332" w:rsidP="00BC0332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Листовой материал – ЦСП, фанера, ДСП</w:t>
            </w:r>
            <w:r w:rsidR="00342ECD">
              <w:rPr>
                <w:rFonts w:ascii="Arial" w:hAnsi="Arial" w:cs="Arial"/>
              </w:rPr>
              <w:t xml:space="preserve"> и т.п.</w:t>
            </w:r>
            <w:r>
              <w:rPr>
                <w:rFonts w:ascii="Arial" w:hAnsi="Arial" w:cs="Arial"/>
              </w:rPr>
              <w:t>;</w:t>
            </w:r>
          </w:p>
          <w:p w:rsidR="00BC0332" w:rsidRDefault="00BC0332" w:rsidP="00BC0332">
            <w:pPr>
              <w:pStyle w:val="ae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Половая доска.</w:t>
            </w:r>
          </w:p>
          <w:p w:rsidR="004C7AE9" w:rsidRDefault="00BC0332" w:rsidP="00BC03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</w:t>
            </w:r>
            <w:r w:rsidR="00363A9B">
              <w:rPr>
                <w:rFonts w:ascii="Arial" w:hAnsi="Arial" w:cs="Arial"/>
              </w:rPr>
              <w:t xml:space="preserve">вукоизолирующий </w:t>
            </w:r>
            <w:r w:rsidR="00D45C10">
              <w:rPr>
                <w:rFonts w:ascii="Arial" w:hAnsi="Arial" w:cs="Arial"/>
              </w:rPr>
              <w:t>слой – минвата - 50мм</w:t>
            </w:r>
          </w:p>
          <w:p w:rsidR="00363A9B" w:rsidRDefault="00363A9B" w:rsidP="00BC0332">
            <w:pPr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4C7AE9">
              <w:rPr>
                <w:rFonts w:ascii="Arial" w:hAnsi="Arial" w:cs="Arial"/>
              </w:rPr>
              <w:t>олонны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 w:rsidRPr="0016635E">
              <w:rPr>
                <w:rFonts w:ascii="Arial" w:hAnsi="Arial" w:cs="Arial"/>
              </w:rPr>
              <w:t>На основе квадратной трубы</w:t>
            </w:r>
            <w:r w:rsidR="00992C70">
              <w:rPr>
                <w:rFonts w:ascii="Arial" w:hAnsi="Arial" w:cs="Arial"/>
              </w:rPr>
              <w:t xml:space="preserve"> (100Х100</w:t>
            </w:r>
            <w:r w:rsidR="00363A9B">
              <w:rPr>
                <w:rFonts w:ascii="Arial" w:hAnsi="Arial" w:cs="Arial"/>
              </w:rPr>
              <w:t xml:space="preserve"> мм</w:t>
            </w:r>
            <w:r w:rsidR="00992C70">
              <w:rPr>
                <w:rFonts w:ascii="Arial" w:hAnsi="Arial" w:cs="Arial"/>
              </w:rPr>
              <w:t>)</w:t>
            </w:r>
            <w:r w:rsidRPr="0016635E">
              <w:rPr>
                <w:rFonts w:ascii="Arial" w:hAnsi="Arial" w:cs="Arial"/>
              </w:rPr>
              <w:t xml:space="preserve"> с приваренными с торцевых сторон соединительными фланцами из листа</w:t>
            </w:r>
            <w:r>
              <w:rPr>
                <w:rFonts w:ascii="Arial" w:hAnsi="Arial" w:cs="Arial"/>
              </w:rPr>
              <w:t xml:space="preserve"> толщ. 10 мм. Крепление колонн </w:t>
            </w:r>
            <w:r w:rsidRPr="0016635E">
              <w:rPr>
                <w:rFonts w:ascii="Arial" w:hAnsi="Arial" w:cs="Arial"/>
              </w:rPr>
              <w:t>с конструкциями панелей перек</w:t>
            </w:r>
            <w:r w:rsidR="001340AD">
              <w:rPr>
                <w:rFonts w:ascii="Arial" w:hAnsi="Arial" w:cs="Arial"/>
              </w:rPr>
              <w:t>рытий и ферм болтовое. Покрытие</w:t>
            </w:r>
            <w:r w:rsidRPr="0016635E">
              <w:rPr>
                <w:rFonts w:ascii="Arial" w:hAnsi="Arial" w:cs="Arial"/>
              </w:rPr>
              <w:t xml:space="preserve"> грунт-эмаль.</w:t>
            </w:r>
          </w:p>
          <w:p w:rsidR="00363A9B" w:rsidRDefault="00363A9B" w:rsidP="00FA3EA9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</w:t>
            </w:r>
            <w:r w:rsidR="004C7AE9">
              <w:rPr>
                <w:rFonts w:ascii="Arial" w:hAnsi="Arial" w:cs="Arial"/>
              </w:rPr>
              <w:t>ермы, прогоны</w:t>
            </w:r>
            <w:r w:rsidR="00363A9B">
              <w:rPr>
                <w:rFonts w:ascii="Arial" w:hAnsi="Arial" w:cs="Arial"/>
              </w:rPr>
              <w:t xml:space="preserve"> для устройства скатной кровли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 w:rsidRPr="0016635E">
              <w:rPr>
                <w:rFonts w:ascii="Arial" w:hAnsi="Arial" w:cs="Arial"/>
              </w:rPr>
              <w:t>Фермы раскосные сваренные из квадратной трубы. Прогоны из гнутого швеллера, закреплены на сварке к верхнему поясу ферм с</w:t>
            </w:r>
            <w:r>
              <w:rPr>
                <w:rFonts w:ascii="Arial" w:hAnsi="Arial" w:cs="Arial"/>
              </w:rPr>
              <w:t xml:space="preserve"> шагом 1000 мм. Покрытие - грунт.</w:t>
            </w:r>
          </w:p>
        </w:tc>
      </w:tr>
      <w:tr w:rsidR="0035797E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E" w:rsidRDefault="0035797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E" w:rsidRPr="00ED32DA" w:rsidRDefault="00ED32DA" w:rsidP="00FA3EA9">
            <w:pPr>
              <w:rPr>
                <w:rFonts w:ascii="Arial" w:hAnsi="Arial" w:cs="Arial"/>
                <w:b/>
              </w:rPr>
            </w:pPr>
            <w:r w:rsidRPr="00ED32DA">
              <w:rPr>
                <w:rFonts w:ascii="Arial" w:hAnsi="Arial" w:cs="Arial"/>
                <w:b/>
              </w:rPr>
              <w:t>Фундамент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7E" w:rsidRDefault="00ED32DA" w:rsidP="00ED32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Винтовые сваи</w:t>
            </w:r>
          </w:p>
          <w:p w:rsidR="003B120D" w:rsidRDefault="00ED32DA" w:rsidP="003B12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Ленточный фундамент</w:t>
            </w:r>
          </w:p>
          <w:p w:rsidR="002E7C35" w:rsidRDefault="00ED32DA" w:rsidP="003B12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3. Плита. </w:t>
            </w:r>
            <w:r>
              <w:rPr>
                <w:rFonts w:ascii="Arial" w:hAnsi="Arial" w:cs="Arial"/>
                <w:color w:val="000000"/>
              </w:rPr>
              <w:t xml:space="preserve">Толщина "пирога" </w:t>
            </w:r>
            <w:r w:rsidR="00616801">
              <w:rPr>
                <w:rFonts w:ascii="Arial" w:hAnsi="Arial" w:cs="Arial"/>
                <w:color w:val="000000"/>
              </w:rPr>
              <w:t>500</w:t>
            </w:r>
            <w:r w:rsidR="002E7C35">
              <w:rPr>
                <w:rFonts w:ascii="Arial" w:hAnsi="Arial" w:cs="Arial"/>
                <w:color w:val="000000"/>
              </w:rPr>
              <w:t>-600 мм,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E7C35">
              <w:rPr>
                <w:rFonts w:ascii="Arial" w:hAnsi="Arial" w:cs="Arial"/>
                <w:color w:val="000000"/>
              </w:rPr>
              <w:t>снизу-вверх:</w:t>
            </w:r>
          </w:p>
          <w:p w:rsidR="00ED32DA" w:rsidRPr="00616801" w:rsidRDefault="00ED32DA" w:rsidP="003B120D">
            <w:pPr>
              <w:rPr>
                <w:rFonts w:ascii="Arial" w:hAnsi="Arial" w:cs="Arial"/>
              </w:rPr>
            </w:pPr>
            <w:r w:rsidRPr="00FD26DC">
              <w:rPr>
                <w:rFonts w:ascii="Arial" w:hAnsi="Arial" w:cs="Arial"/>
                <w:color w:val="000000"/>
              </w:rPr>
              <w:t>песок - 150мм, геотек</w:t>
            </w:r>
            <w:r>
              <w:rPr>
                <w:rFonts w:ascii="Arial" w:hAnsi="Arial" w:cs="Arial"/>
                <w:color w:val="000000"/>
              </w:rPr>
              <w:t>стиль, щебень, -150 мм, б</w:t>
            </w:r>
            <w:r w:rsidRPr="00FD26DC">
              <w:rPr>
                <w:rFonts w:ascii="Arial" w:hAnsi="Arial" w:cs="Arial"/>
                <w:color w:val="000000"/>
              </w:rPr>
              <w:t>етонная стяжк</w:t>
            </w:r>
            <w:r>
              <w:rPr>
                <w:rFonts w:ascii="Arial" w:hAnsi="Arial" w:cs="Arial"/>
                <w:color w:val="000000"/>
              </w:rPr>
              <w:t>а, г</w:t>
            </w:r>
            <w:r w:rsidR="00616801">
              <w:rPr>
                <w:rFonts w:ascii="Arial" w:hAnsi="Arial" w:cs="Arial"/>
                <w:color w:val="000000"/>
              </w:rPr>
              <w:t>идроизоляция, утепелитель</w:t>
            </w:r>
            <w:r w:rsidRPr="00FD26DC">
              <w:rPr>
                <w:rFonts w:ascii="Arial" w:hAnsi="Arial" w:cs="Arial"/>
                <w:color w:val="000000"/>
              </w:rPr>
              <w:t xml:space="preserve"> пеноплекс </w:t>
            </w:r>
            <w:r w:rsidR="00616801">
              <w:rPr>
                <w:rFonts w:ascii="Arial" w:hAnsi="Arial" w:cs="Arial"/>
                <w:color w:val="000000"/>
              </w:rPr>
              <w:t>50-</w:t>
            </w:r>
            <w:r w:rsidRPr="00FD26DC">
              <w:rPr>
                <w:rFonts w:ascii="Arial" w:hAnsi="Arial" w:cs="Arial"/>
                <w:color w:val="000000"/>
              </w:rPr>
              <w:t>100</w:t>
            </w:r>
            <w:r>
              <w:rPr>
                <w:rFonts w:ascii="Arial" w:hAnsi="Arial" w:cs="Arial"/>
                <w:color w:val="000000"/>
              </w:rPr>
              <w:t>мм плотность миниму</w:t>
            </w:r>
            <w:r w:rsidR="00855EB6">
              <w:rPr>
                <w:rFonts w:ascii="Arial" w:hAnsi="Arial" w:cs="Arial"/>
                <w:color w:val="000000"/>
              </w:rPr>
              <w:t>м 45, бетонная</w:t>
            </w:r>
            <w:r w:rsidR="00616801">
              <w:rPr>
                <w:rFonts w:ascii="Arial" w:hAnsi="Arial" w:cs="Arial"/>
                <w:color w:val="000000"/>
              </w:rPr>
              <w:t xml:space="preserve"> п</w:t>
            </w:r>
            <w:r>
              <w:rPr>
                <w:rFonts w:ascii="Arial" w:hAnsi="Arial" w:cs="Arial"/>
                <w:color w:val="000000"/>
              </w:rPr>
              <w:t>лита с армированием</w:t>
            </w:r>
            <w:bookmarkStart w:id="0" w:name="_GoBack"/>
            <w:bookmarkEnd w:id="0"/>
            <w:r w:rsidR="00855EB6">
              <w:rPr>
                <w:rFonts w:ascii="Arial" w:hAnsi="Arial" w:cs="Arial"/>
                <w:color w:val="000000"/>
              </w:rPr>
              <w:t xml:space="preserve"> </w:t>
            </w:r>
            <w:r w:rsidR="00855EB6">
              <w:rPr>
                <w:rFonts w:ascii="Arial" w:hAnsi="Arial" w:cs="Arial"/>
                <w:color w:val="000000"/>
              </w:rPr>
              <w:lastRenderedPageBreak/>
              <w:t>толщиной</w:t>
            </w:r>
            <w:r w:rsidR="00616801">
              <w:rPr>
                <w:rFonts w:ascii="Arial" w:hAnsi="Arial" w:cs="Arial"/>
                <w:color w:val="000000"/>
              </w:rPr>
              <w:t xml:space="preserve"> 200</w:t>
            </w:r>
            <w:r>
              <w:rPr>
                <w:rFonts w:ascii="Arial" w:hAnsi="Arial" w:cs="Arial"/>
                <w:color w:val="000000"/>
              </w:rPr>
              <w:t>-</w:t>
            </w:r>
            <w:r w:rsidR="00616801">
              <w:rPr>
                <w:rFonts w:ascii="Arial" w:hAnsi="Arial" w:cs="Arial"/>
                <w:color w:val="000000"/>
              </w:rPr>
              <w:t>300 мм.</w:t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  <w:r w:rsidRPr="00FD26DC">
              <w:rPr>
                <w:rFonts w:ascii="Arial" w:hAnsi="Arial" w:cs="Arial"/>
                <w:color w:val="000000"/>
              </w:rPr>
              <w:tab/>
            </w:r>
          </w:p>
          <w:p w:rsidR="00ED32DA" w:rsidRPr="00ED32DA" w:rsidRDefault="00ED32DA" w:rsidP="00ED32DA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35797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A33517" w:rsidRDefault="004C7AE9" w:rsidP="00FA3EA9">
            <w:pPr>
              <w:rPr>
                <w:rFonts w:ascii="Arial" w:hAnsi="Arial" w:cs="Arial"/>
                <w:b/>
              </w:rPr>
            </w:pPr>
            <w:r w:rsidRPr="00A33517">
              <w:rPr>
                <w:rFonts w:ascii="Arial" w:hAnsi="Arial" w:cs="Arial"/>
                <w:b/>
              </w:rPr>
              <w:t>Ограждающие конструкции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4C7AE9">
              <w:rPr>
                <w:rFonts w:ascii="Arial" w:hAnsi="Arial" w:cs="Arial"/>
              </w:rPr>
              <w:t>тены</w:t>
            </w:r>
            <w:r w:rsidR="00D7211B">
              <w:rPr>
                <w:rFonts w:ascii="Arial" w:hAnsi="Arial" w:cs="Arial"/>
              </w:rPr>
              <w:t xml:space="preserve"> снаружи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C35" w:rsidRDefault="002E7C35" w:rsidP="002E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Двухслойные разборные (металлические) сендвич-панели на основе негорючей базальтовой ваты, навесной фасад;</w:t>
            </w:r>
          </w:p>
          <w:p w:rsidR="002E7C35" w:rsidRDefault="002E7C35" w:rsidP="002E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Листовой материал на основе древесины, деревянный каркас под укладку базальтовой ваты, навесной вентилируемый фасад;</w:t>
            </w:r>
          </w:p>
          <w:p w:rsidR="002E7C35" w:rsidRDefault="002E7C35" w:rsidP="002E7C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Легкий пенобетон, несъёмная опалубка, штукатурка или вентфасад;</w:t>
            </w:r>
          </w:p>
          <w:p w:rsidR="00F724F0" w:rsidRDefault="002E7C35" w:rsidP="002E7C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Утепление пеноблоками на кладочный клей, штукатурка с покраской или навесной вентилируемый фасад.</w:t>
            </w:r>
          </w:p>
        </w:tc>
      </w:tr>
      <w:tr w:rsidR="00E65B00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0" w:rsidRDefault="00E65B00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0" w:rsidRDefault="00E65B00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Фасад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B00" w:rsidRDefault="00A951E3" w:rsidP="007141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Варианты фасадной отделки</w:t>
            </w:r>
            <w:r w:rsidR="002E7C35">
              <w:rPr>
                <w:rFonts w:ascii="Arial" w:hAnsi="Arial" w:cs="Arial"/>
              </w:rPr>
              <w:t xml:space="preserve"> любые</w:t>
            </w:r>
            <w:r>
              <w:rPr>
                <w:rFonts w:ascii="Arial" w:hAnsi="Arial" w:cs="Arial"/>
              </w:rPr>
              <w:t xml:space="preserve"> – дерево, сайдинг, кирпич, камень, штукатурка</w:t>
            </w:r>
            <w:r w:rsidR="00976E57">
              <w:rPr>
                <w:rFonts w:ascii="Arial" w:hAnsi="Arial" w:cs="Arial"/>
              </w:rPr>
              <w:t>, 3</w:t>
            </w:r>
            <w:r w:rsidR="00976E57">
              <w:rPr>
                <w:rFonts w:ascii="Arial" w:hAnsi="Arial" w:cs="Arial"/>
                <w:lang w:val="en-US"/>
              </w:rPr>
              <w:t>d</w:t>
            </w:r>
            <w:r w:rsidR="00976E57" w:rsidRPr="00976E57">
              <w:rPr>
                <w:rFonts w:ascii="Arial" w:hAnsi="Arial" w:cs="Arial"/>
              </w:rPr>
              <w:t>-</w:t>
            </w:r>
            <w:r w:rsidR="00976E57">
              <w:rPr>
                <w:rFonts w:ascii="Arial" w:hAnsi="Arial" w:cs="Arial"/>
              </w:rPr>
              <w:t>панели</w:t>
            </w:r>
            <w:r>
              <w:rPr>
                <w:rFonts w:ascii="Arial" w:hAnsi="Arial" w:cs="Arial"/>
              </w:rPr>
              <w:t xml:space="preserve"> и т.д.</w:t>
            </w:r>
          </w:p>
          <w:p w:rsidR="006B16A6" w:rsidRDefault="006B16A6" w:rsidP="007141EF">
            <w:pPr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4C7AE9">
              <w:rPr>
                <w:rFonts w:ascii="Arial" w:hAnsi="Arial" w:cs="Arial"/>
              </w:rPr>
              <w:t>ровля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6A6" w:rsidRDefault="006B16A6" w:rsidP="00340BBC">
            <w:pPr>
              <w:rPr>
                <w:rFonts w:ascii="Arial" w:hAnsi="Arial" w:cs="Arial"/>
              </w:rPr>
            </w:pPr>
            <w:r w:rsidRPr="00F83ED5">
              <w:rPr>
                <w:rFonts w:ascii="Arial" w:hAnsi="Arial" w:cs="Arial"/>
                <w:b/>
                <w:lang w:val="en-US"/>
              </w:rPr>
              <w:t>I</w:t>
            </w:r>
            <w:r w:rsidRPr="00F83ED5">
              <w:rPr>
                <w:rFonts w:ascii="Arial" w:hAnsi="Arial" w:cs="Arial"/>
                <w:b/>
              </w:rPr>
              <w:t>.</w:t>
            </w:r>
            <w:r w:rsidR="00557003">
              <w:rPr>
                <w:rFonts w:ascii="Arial" w:hAnsi="Arial" w:cs="Arial"/>
                <w:b/>
              </w:rPr>
              <w:t xml:space="preserve"> </w:t>
            </w:r>
            <w:r w:rsidR="0042140D" w:rsidRPr="006B16A6">
              <w:rPr>
                <w:rFonts w:ascii="Arial" w:hAnsi="Arial" w:cs="Arial"/>
              </w:rPr>
              <w:t xml:space="preserve">Кровля– </w:t>
            </w:r>
            <w:r w:rsidR="0096434A" w:rsidRPr="006B16A6">
              <w:rPr>
                <w:rFonts w:ascii="Arial" w:hAnsi="Arial" w:cs="Arial"/>
              </w:rPr>
              <w:t xml:space="preserve">одно или </w:t>
            </w:r>
            <w:r w:rsidR="0042140D" w:rsidRPr="006B16A6">
              <w:rPr>
                <w:rFonts w:ascii="Arial" w:hAnsi="Arial" w:cs="Arial"/>
              </w:rPr>
              <w:t xml:space="preserve">двухскатная, бесчердачная, покрытие сэндвич-панели на основе негорючей минеральной плиты на основе базальтового волокна </w:t>
            </w:r>
            <w:r w:rsidR="00951538" w:rsidRPr="006B16A6">
              <w:rPr>
                <w:rFonts w:ascii="Arial" w:hAnsi="Arial" w:cs="Arial"/>
              </w:rPr>
              <w:t>50+</w:t>
            </w:r>
            <w:r w:rsidR="00E65B00" w:rsidRPr="006B16A6">
              <w:rPr>
                <w:rFonts w:ascii="Arial" w:hAnsi="Arial" w:cs="Arial"/>
              </w:rPr>
              <w:t>15</w:t>
            </w:r>
            <w:r w:rsidR="0042140D" w:rsidRPr="006B16A6">
              <w:rPr>
                <w:rFonts w:ascii="Arial" w:hAnsi="Arial" w:cs="Arial"/>
              </w:rPr>
              <w:t xml:space="preserve">0 мм., цвет  </w:t>
            </w:r>
            <w:r w:rsidR="0042140D" w:rsidRPr="006B16A6">
              <w:rPr>
                <w:rFonts w:ascii="Arial" w:hAnsi="Arial" w:cs="Arial"/>
                <w:lang w:val="en-US"/>
              </w:rPr>
              <w:t>RAL</w:t>
            </w:r>
            <w:r w:rsidR="00E65B00" w:rsidRPr="006B16A6">
              <w:rPr>
                <w:rFonts w:ascii="Arial" w:hAnsi="Arial" w:cs="Arial"/>
              </w:rPr>
              <w:t xml:space="preserve"> , водосток– </w:t>
            </w:r>
            <w:r w:rsidR="0042140D" w:rsidRPr="006B16A6">
              <w:rPr>
                <w:rFonts w:ascii="Arial" w:hAnsi="Arial" w:cs="Arial"/>
              </w:rPr>
              <w:t>организованный.</w:t>
            </w:r>
          </w:p>
          <w:p w:rsidR="006B16A6" w:rsidRDefault="006B16A6" w:rsidP="00340BBC">
            <w:pPr>
              <w:rPr>
                <w:rFonts w:ascii="Arial" w:hAnsi="Arial" w:cs="Arial"/>
              </w:rPr>
            </w:pPr>
          </w:p>
          <w:p w:rsidR="00951538" w:rsidRDefault="006B16A6" w:rsidP="00340BBC">
            <w:pPr>
              <w:rPr>
                <w:rFonts w:ascii="Arial" w:hAnsi="Arial" w:cs="Arial"/>
              </w:rPr>
            </w:pPr>
            <w:r w:rsidRPr="00F83ED5">
              <w:rPr>
                <w:rFonts w:ascii="Arial" w:hAnsi="Arial" w:cs="Arial"/>
                <w:b/>
                <w:lang w:val="en-US"/>
              </w:rPr>
              <w:t>II</w:t>
            </w:r>
            <w:r w:rsidR="0016438D" w:rsidRPr="00F83ED5">
              <w:rPr>
                <w:rFonts w:ascii="Arial" w:hAnsi="Arial" w:cs="Arial"/>
                <w:b/>
              </w:rPr>
              <w:t>.</w:t>
            </w:r>
            <w:r w:rsidR="00951538">
              <w:rPr>
                <w:rFonts w:ascii="Arial" w:hAnsi="Arial" w:cs="Arial"/>
              </w:rPr>
              <w:t xml:space="preserve"> </w:t>
            </w:r>
            <w:r w:rsidRPr="006B16A6">
              <w:rPr>
                <w:rFonts w:ascii="Arial" w:hAnsi="Arial" w:cs="Arial"/>
              </w:rPr>
              <w:t xml:space="preserve"> </w:t>
            </w:r>
            <w:r w:rsidR="00951538">
              <w:rPr>
                <w:rFonts w:ascii="Arial" w:hAnsi="Arial" w:cs="Arial"/>
              </w:rPr>
              <w:t>При установке плоской эксплуатируемой кровли:</w:t>
            </w:r>
          </w:p>
          <w:p w:rsidR="006B16A6" w:rsidRDefault="006B16A6" w:rsidP="00340BBC">
            <w:pPr>
              <w:rPr>
                <w:rFonts w:ascii="Arial" w:hAnsi="Arial" w:cs="Arial"/>
              </w:rPr>
            </w:pPr>
          </w:p>
          <w:p w:rsidR="00951538" w:rsidRDefault="006B16A6" w:rsidP="00340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 О</w:t>
            </w:r>
            <w:r w:rsidR="00951538">
              <w:rPr>
                <w:rFonts w:ascii="Arial" w:hAnsi="Arial" w:cs="Arial"/>
              </w:rPr>
              <w:t xml:space="preserve">снова - сварная рама из прокатного профиля и поперечных балок. Верхний настил – оцинкованный </w:t>
            </w:r>
            <w:r w:rsidR="00951538" w:rsidRPr="00032338">
              <w:rPr>
                <w:rFonts w:ascii="Arial" w:hAnsi="Arial" w:cs="Arial"/>
              </w:rPr>
              <w:t>стальной лист 1мм., сварка сплошным швом</w:t>
            </w:r>
            <w:r w:rsidR="00951538">
              <w:rPr>
                <w:rFonts w:ascii="Arial" w:hAnsi="Arial" w:cs="Arial"/>
              </w:rPr>
              <w:t xml:space="preserve">, нижний настил - оцинкованный профнастил, теплоизолирующий слой – </w:t>
            </w:r>
            <w:r w:rsidR="00951538" w:rsidRPr="0072434E">
              <w:rPr>
                <w:rFonts w:ascii="Arial" w:hAnsi="Arial" w:cs="Arial"/>
              </w:rPr>
              <w:t>минвата  150мм</w:t>
            </w:r>
          </w:p>
          <w:p w:rsidR="00951538" w:rsidRDefault="00951538" w:rsidP="00951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Далее устанавливаем вторую кровлю для стока осадков - фермы из трубы, прогоны из швеллера и сверху профнастил.</w:t>
            </w:r>
          </w:p>
          <w:p w:rsidR="00951538" w:rsidRDefault="00270756" w:rsidP="00951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51538">
              <w:rPr>
                <w:rFonts w:ascii="Arial" w:hAnsi="Arial" w:cs="Arial"/>
              </w:rPr>
              <w:t>Надкровельный горизонтальный настил - террасная доска</w:t>
            </w:r>
            <w:r w:rsidR="003F7CF4">
              <w:rPr>
                <w:rFonts w:ascii="Arial" w:hAnsi="Arial" w:cs="Arial"/>
              </w:rPr>
              <w:t xml:space="preserve"> на каркасе</w:t>
            </w:r>
            <w:r w:rsidR="00951538">
              <w:rPr>
                <w:rFonts w:ascii="Arial" w:hAnsi="Arial" w:cs="Arial"/>
              </w:rPr>
              <w:t>, закрепленная монтажными клипсами. По периметру устанавливается ограждение и парапет.</w:t>
            </w:r>
          </w:p>
          <w:p w:rsidR="006B16A6" w:rsidRDefault="006B16A6" w:rsidP="00951538">
            <w:pPr>
              <w:rPr>
                <w:rFonts w:ascii="Arial" w:hAnsi="Arial" w:cs="Arial"/>
              </w:rPr>
            </w:pPr>
          </w:p>
          <w:p w:rsidR="006B16A6" w:rsidRDefault="006B16A6" w:rsidP="00951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На фермы с прогонами, при небольшом уклоне, крепится профлист, затем укладывается жесткая кровельная теплоизоляция, далее гидроизолирующий рулонный материал п</w:t>
            </w:r>
            <w:r w:rsidR="00392E1A">
              <w:rPr>
                <w:rFonts w:ascii="Arial" w:hAnsi="Arial" w:cs="Arial"/>
              </w:rPr>
              <w:t>о соответствующей технологии, сверху террасная доска на каркасе. Периметр обрамляется парапетом и ограждением. Водосток внутренний.</w:t>
            </w:r>
          </w:p>
          <w:p w:rsidR="006B16A6" w:rsidRDefault="006B16A6" w:rsidP="00951538">
            <w:pPr>
              <w:rPr>
                <w:rFonts w:ascii="Arial" w:hAnsi="Arial" w:cs="Arial"/>
              </w:rPr>
            </w:pPr>
          </w:p>
          <w:p w:rsidR="006B16A6" w:rsidRPr="006B16A6" w:rsidRDefault="006B16A6" w:rsidP="006B16A6">
            <w:pPr>
              <w:rPr>
                <w:rFonts w:ascii="Arial" w:hAnsi="Arial" w:cs="Arial"/>
              </w:rPr>
            </w:pPr>
          </w:p>
        </w:tc>
      </w:tr>
      <w:tr w:rsidR="00190A17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7" w:rsidRDefault="00190A17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7" w:rsidRDefault="00190A17" w:rsidP="00FA3EA9">
            <w:pPr>
              <w:rPr>
                <w:rFonts w:ascii="Arial" w:hAnsi="Arial" w:cs="Arial"/>
              </w:rPr>
            </w:pPr>
            <w:r w:rsidRPr="004022A1">
              <w:rPr>
                <w:rFonts w:ascii="Arial" w:hAnsi="Arial" w:cs="Arial"/>
              </w:rPr>
              <w:t>Водоотведение кровли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17" w:rsidRDefault="00190A17" w:rsidP="00340B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Металлическая или пластиковая водосточная система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92C70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Стены внутри</w:t>
            </w:r>
            <w:r w:rsidR="003F7CF4">
              <w:rPr>
                <w:rFonts w:ascii="Arial" w:hAnsi="Arial" w:cs="Arial"/>
              </w:rPr>
              <w:t xml:space="preserve">, </w:t>
            </w:r>
            <w:r w:rsidR="003F7CF4">
              <w:rPr>
                <w:rFonts w:ascii="Arial" w:hAnsi="Arial" w:cs="Arial"/>
              </w:rPr>
              <w:lastRenderedPageBreak/>
              <w:t>варианты: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C70" w:rsidRPr="003F7CF4" w:rsidRDefault="003F7CF4" w:rsidP="003F7C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  <w:r w:rsidR="00D46C33">
              <w:rPr>
                <w:rFonts w:ascii="Arial" w:hAnsi="Arial" w:cs="Arial"/>
              </w:rPr>
              <w:t xml:space="preserve"> </w:t>
            </w:r>
            <w:r w:rsidR="00992C70" w:rsidRPr="003F7CF4">
              <w:rPr>
                <w:rFonts w:ascii="Arial" w:hAnsi="Arial" w:cs="Arial"/>
              </w:rPr>
              <w:t xml:space="preserve">Между колоннами устанавливается оцинкованный </w:t>
            </w:r>
            <w:r w:rsidR="00992C70" w:rsidRPr="003F7CF4">
              <w:rPr>
                <w:rFonts w:ascii="Arial" w:hAnsi="Arial" w:cs="Arial"/>
              </w:rPr>
              <w:lastRenderedPageBreak/>
              <w:t>профиль «Кнауф» и затем</w:t>
            </w:r>
            <w:r w:rsidR="00575935" w:rsidRPr="003F7CF4">
              <w:rPr>
                <w:rFonts w:ascii="Arial" w:hAnsi="Arial" w:cs="Arial"/>
              </w:rPr>
              <w:t xml:space="preserve"> крепится листовой материал – гипсокартон</w:t>
            </w:r>
            <w:r w:rsidR="00E3345B" w:rsidRPr="003F7CF4">
              <w:rPr>
                <w:rFonts w:ascii="Arial" w:hAnsi="Arial" w:cs="Arial"/>
              </w:rPr>
              <w:t xml:space="preserve"> под отделку</w:t>
            </w:r>
            <w:r w:rsidR="00575935" w:rsidRPr="003F7CF4">
              <w:rPr>
                <w:rFonts w:ascii="Arial" w:hAnsi="Arial" w:cs="Arial"/>
              </w:rPr>
              <w:t>, панели «Аквафайер» и т.п.</w:t>
            </w:r>
          </w:p>
          <w:p w:rsidR="003F7CF4" w:rsidRPr="003F7CF4" w:rsidRDefault="003F7CF4" w:rsidP="003F7CF4">
            <w:pPr>
              <w:ind w:left="360"/>
              <w:rPr>
                <w:rFonts w:ascii="Arial" w:hAnsi="Arial" w:cs="Arial"/>
              </w:rPr>
            </w:pPr>
          </w:p>
          <w:p w:rsidR="00575935" w:rsidRDefault="00575935" w:rsidP="00575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Пространство между колоннами закладывается цементно-песчаными блоками</w:t>
            </w:r>
            <w:r w:rsidR="00E3345B">
              <w:rPr>
                <w:rFonts w:ascii="Arial" w:hAnsi="Arial" w:cs="Arial"/>
              </w:rPr>
              <w:t>, кирпичом и затем внутренняя отделка.</w:t>
            </w:r>
          </w:p>
          <w:p w:rsidR="00D46C33" w:rsidRPr="00575935" w:rsidRDefault="00D46C33" w:rsidP="00575935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2140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4C7AE9">
              <w:rPr>
                <w:rFonts w:ascii="Arial" w:hAnsi="Arial" w:cs="Arial"/>
              </w:rPr>
              <w:t>кна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156EEB" w:rsidP="00A9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ПВХ, </w:t>
            </w:r>
            <w:r w:rsidR="0042140D" w:rsidRPr="0016635E">
              <w:rPr>
                <w:rFonts w:ascii="Arial" w:hAnsi="Arial" w:cs="Arial"/>
              </w:rPr>
              <w:t>поворотно</w:t>
            </w:r>
            <w:r w:rsidR="000C3F34">
              <w:rPr>
                <w:rFonts w:ascii="Arial" w:hAnsi="Arial" w:cs="Arial"/>
              </w:rPr>
              <w:t xml:space="preserve"> </w:t>
            </w:r>
            <w:r w:rsidR="0042140D" w:rsidRPr="0016635E">
              <w:rPr>
                <w:rFonts w:ascii="Arial" w:hAnsi="Arial" w:cs="Arial"/>
              </w:rPr>
              <w:t>– откидное</w:t>
            </w:r>
            <w:r w:rsidR="0042140D">
              <w:rPr>
                <w:rFonts w:ascii="Arial" w:hAnsi="Arial" w:cs="Arial"/>
              </w:rPr>
              <w:t>, двух</w:t>
            </w:r>
            <w:r w:rsidR="0042140D" w:rsidRPr="0016635E">
              <w:rPr>
                <w:rFonts w:ascii="Arial" w:hAnsi="Arial" w:cs="Arial"/>
              </w:rPr>
              <w:t>кам</w:t>
            </w:r>
            <w:r w:rsidR="00A951E3">
              <w:rPr>
                <w:rFonts w:ascii="Arial" w:hAnsi="Arial" w:cs="Arial"/>
              </w:rPr>
              <w:t>ерный стеклопакет</w:t>
            </w:r>
            <w:r w:rsidR="005B32C3">
              <w:rPr>
                <w:rFonts w:ascii="Arial" w:hAnsi="Arial" w:cs="Arial"/>
              </w:rPr>
              <w:t>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42140D" w:rsidRDefault="004C7AE9" w:rsidP="00FA3EA9">
            <w:pPr>
              <w:rPr>
                <w:rFonts w:ascii="Arial" w:hAnsi="Arial" w:cs="Arial"/>
                <w:b/>
              </w:rPr>
            </w:pPr>
            <w:r w:rsidRPr="0042140D">
              <w:rPr>
                <w:rFonts w:ascii="Arial" w:hAnsi="Arial" w:cs="Arial"/>
                <w:b/>
              </w:rPr>
              <w:t>Внутренние перегородки и отделка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33517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4C7AE9">
              <w:rPr>
                <w:rFonts w:ascii="Arial" w:hAnsi="Arial" w:cs="Arial"/>
              </w:rPr>
              <w:t>ежкомнатные стены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136978" w:rsidP="005B3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Перегородки каркасные, система КНАУФ, со звук</w:t>
            </w:r>
            <w:r w:rsidR="005B32C3">
              <w:rPr>
                <w:rFonts w:ascii="Arial" w:hAnsi="Arial" w:cs="Arial"/>
              </w:rPr>
              <w:t xml:space="preserve">оизоляцией и обшивкой панелями 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33517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C7AE9">
              <w:rPr>
                <w:rFonts w:ascii="Arial" w:hAnsi="Arial" w:cs="Arial"/>
              </w:rPr>
              <w:t>олы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7003" w:rsidP="00331A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555ADE" w:rsidRPr="0016635E">
              <w:rPr>
                <w:rFonts w:ascii="Arial" w:hAnsi="Arial" w:cs="Arial"/>
              </w:rPr>
              <w:t>Линолеум</w:t>
            </w:r>
            <w:r w:rsidR="00555ADE">
              <w:rPr>
                <w:rFonts w:ascii="Arial" w:hAnsi="Arial" w:cs="Arial"/>
              </w:rPr>
              <w:t>,</w:t>
            </w:r>
            <w:r w:rsidR="00555ADE" w:rsidRPr="0016635E">
              <w:rPr>
                <w:rFonts w:ascii="Arial" w:hAnsi="Arial" w:cs="Arial"/>
              </w:rPr>
              <w:t xml:space="preserve"> керамическая плитка</w:t>
            </w:r>
            <w:r w:rsidR="00555ADE">
              <w:rPr>
                <w:rFonts w:ascii="Arial" w:hAnsi="Arial" w:cs="Arial"/>
              </w:rPr>
              <w:t xml:space="preserve"> в сан. узлах</w:t>
            </w:r>
            <w:r w:rsidR="00555ADE" w:rsidRPr="0016635E">
              <w:rPr>
                <w:rFonts w:ascii="Arial" w:hAnsi="Arial" w:cs="Arial"/>
              </w:rPr>
              <w:t>.</w:t>
            </w:r>
          </w:p>
          <w:p w:rsidR="00557003" w:rsidRPr="00555ADE" w:rsidRDefault="00557003" w:rsidP="00331A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Другие варианты, по согласованию с Заказчиком.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33517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4C7AE9">
              <w:rPr>
                <w:rFonts w:ascii="Arial" w:hAnsi="Arial" w:cs="Arial"/>
              </w:rPr>
              <w:t>отолки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0A" w:rsidRDefault="007A150A" w:rsidP="005B3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</w:t>
            </w:r>
            <w:r w:rsidR="005B32C3">
              <w:rPr>
                <w:rFonts w:ascii="Arial" w:hAnsi="Arial" w:cs="Arial"/>
              </w:rPr>
              <w:t>анели</w:t>
            </w:r>
            <w:r>
              <w:rPr>
                <w:rFonts w:ascii="Arial" w:hAnsi="Arial" w:cs="Arial"/>
              </w:rPr>
              <w:t xml:space="preserve"> «Аквафайер»</w:t>
            </w:r>
          </w:p>
          <w:p w:rsidR="004C7AE9" w:rsidRDefault="007A150A" w:rsidP="005B32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5B32C3">
              <w:rPr>
                <w:rFonts w:ascii="Arial" w:hAnsi="Arial" w:cs="Arial"/>
              </w:rPr>
              <w:t xml:space="preserve"> по согласованию с Заказчиком.</w:t>
            </w:r>
          </w:p>
          <w:p w:rsidR="003E170F" w:rsidRDefault="003E170F" w:rsidP="005B32C3">
            <w:pPr>
              <w:jc w:val="both"/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5AD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4C7AE9">
              <w:rPr>
                <w:rFonts w:ascii="Arial" w:hAnsi="Arial" w:cs="Arial"/>
              </w:rPr>
              <w:t xml:space="preserve">вери входные 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B32C3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Металлическая, двухстворчатая, утепленная.</w:t>
            </w:r>
            <w:r w:rsidR="00555ADE">
              <w:rPr>
                <w:rFonts w:ascii="Arial" w:hAnsi="Arial" w:cs="Arial"/>
              </w:rPr>
              <w:t xml:space="preserve"> 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5ADE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4C7AE9">
              <w:rPr>
                <w:rFonts w:ascii="Arial" w:hAnsi="Arial" w:cs="Arial"/>
              </w:rPr>
              <w:t>вери межкомнатные</w:t>
            </w:r>
          </w:p>
          <w:p w:rsidR="00555ADE" w:rsidRDefault="00555ADE" w:rsidP="00FA3EA9">
            <w:pPr>
              <w:rPr>
                <w:rFonts w:ascii="Arial" w:hAnsi="Arial" w:cs="Arial"/>
              </w:rPr>
            </w:pP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55ADE" w:rsidP="00FA3EA9">
            <w:pPr>
              <w:rPr>
                <w:rFonts w:ascii="Arial" w:hAnsi="Arial" w:cs="Arial"/>
              </w:rPr>
            </w:pPr>
            <w:r w:rsidRPr="0016635E">
              <w:rPr>
                <w:rFonts w:ascii="Arial" w:hAnsi="Arial" w:cs="Arial"/>
              </w:rPr>
              <w:t>МДФ</w:t>
            </w:r>
            <w:r>
              <w:rPr>
                <w:rFonts w:ascii="Arial" w:hAnsi="Arial" w:cs="Arial"/>
              </w:rPr>
              <w:t xml:space="preserve">, в четверть, </w:t>
            </w:r>
            <w:r w:rsidR="00190A17">
              <w:rPr>
                <w:rFonts w:ascii="Arial" w:hAnsi="Arial" w:cs="Arial"/>
              </w:rPr>
              <w:t xml:space="preserve">с ручками, замками, в туалетах </w:t>
            </w:r>
            <w:r>
              <w:rPr>
                <w:rFonts w:ascii="Arial" w:hAnsi="Arial" w:cs="Arial"/>
              </w:rPr>
              <w:t>с сан. тех. защелкой</w:t>
            </w:r>
            <w:r w:rsidRPr="0016635E">
              <w:rPr>
                <w:rFonts w:ascii="Arial" w:hAnsi="Arial" w:cs="Arial"/>
              </w:rPr>
              <w:t>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555ADE" w:rsidRDefault="00CB1D52" w:rsidP="00FA3E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Инженерные с</w:t>
            </w:r>
            <w:r w:rsidR="004C7AE9" w:rsidRPr="00555ADE">
              <w:rPr>
                <w:rFonts w:ascii="Arial" w:hAnsi="Arial" w:cs="Arial"/>
                <w:b/>
              </w:rPr>
              <w:t>ети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0C3F34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  <w:r w:rsidR="00D7473B">
              <w:rPr>
                <w:rFonts w:ascii="Arial" w:hAnsi="Arial" w:cs="Arial"/>
              </w:rPr>
              <w:t>, устройство внутренней разводки трубами ПВХ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0C3F34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Канализация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2603DD" w:rsidP="00CB1D52">
            <w:pPr>
              <w:jc w:val="both"/>
              <w:rPr>
                <w:rFonts w:ascii="Arial" w:hAnsi="Arial" w:cs="Arial"/>
              </w:rPr>
            </w:pPr>
            <w:r w:rsidRPr="002603DD">
              <w:rPr>
                <w:rFonts w:ascii="Arial" w:hAnsi="Arial" w:cs="Arial"/>
              </w:rPr>
              <w:t>В канализационную сеть</w:t>
            </w:r>
            <w:r w:rsidR="00D7473B">
              <w:rPr>
                <w:rFonts w:ascii="Arial" w:hAnsi="Arial" w:cs="Arial"/>
              </w:rPr>
              <w:t>, внутренняя разводка трубами</w:t>
            </w:r>
            <w:r w:rsidR="007A150A">
              <w:rPr>
                <w:rFonts w:ascii="Arial" w:hAnsi="Arial" w:cs="Arial"/>
              </w:rPr>
              <w:t xml:space="preserve"> ПВХ </w:t>
            </w:r>
            <w:r w:rsidR="00D7473B">
              <w:rPr>
                <w:rFonts w:ascii="Arial" w:hAnsi="Arial" w:cs="Arial"/>
              </w:rPr>
              <w:t xml:space="preserve"> 110мм.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D7473B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730AC0">
              <w:rPr>
                <w:rFonts w:ascii="Arial" w:hAnsi="Arial" w:cs="Arial"/>
              </w:rPr>
              <w:t>Центральное</w:t>
            </w:r>
            <w:r>
              <w:rPr>
                <w:rFonts w:ascii="Arial" w:hAnsi="Arial" w:cs="Arial"/>
              </w:rPr>
              <w:t>, разводка трубами ПВХ, батареи биметаллические.</w:t>
            </w:r>
          </w:p>
          <w:p w:rsidR="00D7473B" w:rsidRDefault="005B32C3" w:rsidP="00D747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Электрическое,</w:t>
            </w:r>
            <w:r w:rsidR="00D7473B">
              <w:rPr>
                <w:rFonts w:ascii="Arial" w:hAnsi="Arial" w:cs="Arial"/>
              </w:rPr>
              <w:t xml:space="preserve"> электропроводка внутренняя в гофротрубе, конверторы</w:t>
            </w:r>
            <w:r>
              <w:rPr>
                <w:rFonts w:ascii="Arial" w:hAnsi="Arial" w:cs="Arial"/>
              </w:rPr>
              <w:t>.</w:t>
            </w:r>
          </w:p>
          <w:p w:rsidR="003E170F" w:rsidRDefault="003E170F" w:rsidP="00D7473B">
            <w:pPr>
              <w:rPr>
                <w:rFonts w:ascii="Arial" w:hAnsi="Arial" w:cs="Arial"/>
              </w:rPr>
            </w:pP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52" w:rsidRPr="00FF4886" w:rsidRDefault="00D7473B" w:rsidP="00FA3EA9">
            <w:pPr>
              <w:rPr>
                <w:rFonts w:ascii="Arial" w:hAnsi="Arial" w:cs="Arial"/>
              </w:rPr>
            </w:pPr>
            <w:r w:rsidRPr="00FF4886">
              <w:rPr>
                <w:rFonts w:ascii="Arial" w:hAnsi="Arial" w:cs="Arial"/>
              </w:rPr>
              <w:t>380/220В, электропроводка внутренняя в</w:t>
            </w:r>
            <w:r w:rsidR="005B32C3" w:rsidRPr="00FF4886">
              <w:rPr>
                <w:rFonts w:ascii="Arial" w:hAnsi="Arial" w:cs="Arial"/>
              </w:rPr>
              <w:t xml:space="preserve"> </w:t>
            </w:r>
            <w:r w:rsidRPr="00FF4886">
              <w:rPr>
                <w:rFonts w:ascii="Arial" w:hAnsi="Arial" w:cs="Arial"/>
              </w:rPr>
              <w:t>гофротрубе</w:t>
            </w:r>
            <w:r w:rsidR="00D85FD2" w:rsidRPr="00FF4886">
              <w:rPr>
                <w:rFonts w:ascii="Arial" w:hAnsi="Arial" w:cs="Arial"/>
              </w:rPr>
              <w:t>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886" w:rsidRDefault="00FF4886" w:rsidP="00FA3EA9">
            <w:pPr>
              <w:rPr>
                <w:rStyle w:val="af"/>
                <w:rFonts w:ascii="Arial" w:hAnsi="Arial" w:cs="Arial"/>
                <w:b w:val="0"/>
                <w:color w:val="000000"/>
              </w:rPr>
            </w:pPr>
            <w:r>
              <w:rPr>
                <w:rStyle w:val="af"/>
                <w:rFonts w:ascii="Arial" w:hAnsi="Arial" w:cs="Arial"/>
                <w:b w:val="0"/>
                <w:color w:val="000000"/>
              </w:rPr>
              <w:t>1.Естественная, в санузлах электовентиляторы</w:t>
            </w:r>
          </w:p>
          <w:p w:rsidR="004C7AE9" w:rsidRPr="00FF4886" w:rsidRDefault="00FF4886" w:rsidP="00FA3EA9">
            <w:pPr>
              <w:rPr>
                <w:rFonts w:ascii="Arial" w:hAnsi="Arial" w:cs="Arial"/>
                <w:b/>
              </w:rPr>
            </w:pPr>
            <w:r>
              <w:rPr>
                <w:rStyle w:val="af"/>
                <w:rFonts w:ascii="Arial" w:hAnsi="Arial" w:cs="Arial"/>
                <w:b w:val="0"/>
                <w:color w:val="000000"/>
              </w:rPr>
              <w:t>2.П</w:t>
            </w:r>
            <w:r w:rsidRPr="00FF4886">
              <w:rPr>
                <w:rStyle w:val="af"/>
                <w:rFonts w:ascii="Arial" w:hAnsi="Arial" w:cs="Arial"/>
                <w:b w:val="0"/>
                <w:color w:val="000000"/>
              </w:rPr>
              <w:t>ринудительная система вентиляции</w:t>
            </w:r>
          </w:p>
        </w:tc>
      </w:tr>
      <w:tr w:rsidR="00CB1D52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2" w:rsidRDefault="00CB1D52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2" w:rsidRDefault="00190A17" w:rsidP="00FA3EA9">
            <w:pPr>
              <w:rPr>
                <w:rFonts w:ascii="Arial" w:hAnsi="Arial" w:cs="Arial"/>
              </w:rPr>
            </w:pPr>
            <w:r w:rsidRPr="004022A1">
              <w:rPr>
                <w:rFonts w:ascii="Arial" w:hAnsi="Arial" w:cs="Arial"/>
              </w:rPr>
              <w:t>Заземление и молниезащита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52" w:rsidRDefault="00190A17" w:rsidP="00190A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Обязательный монтаж для безопасного проживания.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933DDD" w:rsidRDefault="004C7AE9" w:rsidP="00FA3EA9">
            <w:pPr>
              <w:rPr>
                <w:rFonts w:ascii="Arial" w:hAnsi="Arial" w:cs="Arial"/>
                <w:b/>
              </w:rPr>
            </w:pPr>
            <w:r w:rsidRPr="00933DDD">
              <w:rPr>
                <w:rFonts w:ascii="Arial" w:hAnsi="Arial" w:cs="Arial"/>
                <w:b/>
              </w:rPr>
              <w:t>Мебель и оборудование</w:t>
            </w:r>
            <w:r w:rsidR="00933DDD" w:rsidRPr="00933DD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4C7AE9" w:rsidP="00FA3EA9">
            <w:pPr>
              <w:rPr>
                <w:rFonts w:ascii="Arial" w:hAnsi="Arial"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4C7AE9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Сантехническое оборудование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5B32C3" w:rsidP="00A951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Унитаз</w:t>
            </w:r>
            <w:r w:rsidR="00A951E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раковина</w:t>
            </w:r>
            <w:r w:rsidR="00D46C33">
              <w:rPr>
                <w:rFonts w:ascii="Arial" w:hAnsi="Arial" w:cs="Arial"/>
              </w:rPr>
              <w:t>, душевая кабина</w:t>
            </w:r>
            <w:r w:rsidR="00A951E3">
              <w:rPr>
                <w:rFonts w:ascii="Arial" w:hAnsi="Arial" w:cs="Arial"/>
              </w:rPr>
              <w:t xml:space="preserve"> или ванная – </w:t>
            </w:r>
            <w:r w:rsidR="00B651FB">
              <w:rPr>
                <w:rFonts w:ascii="Arial" w:hAnsi="Arial" w:cs="Arial"/>
              </w:rPr>
              <w:t>с</w:t>
            </w:r>
            <w:r w:rsidR="00A951E3">
              <w:rPr>
                <w:rFonts w:ascii="Arial" w:hAnsi="Arial" w:cs="Arial"/>
              </w:rPr>
              <w:t>тоимость согласовывается с Заказчиком.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33DD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Крыльцо</w:t>
            </w:r>
            <w:r w:rsidR="00E31697">
              <w:rPr>
                <w:rFonts w:ascii="Arial" w:hAnsi="Arial" w:cs="Arial"/>
              </w:rPr>
              <w:t xml:space="preserve"> с козырьком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BF15F0" w:rsidRDefault="007B5D44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заказ</w:t>
            </w:r>
          </w:p>
        </w:tc>
      </w:tr>
      <w:tr w:rsidR="004C7AE9" w:rsidTr="00FA3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Default="00933DDD" w:rsidP="00933DDD">
            <w:pPr>
              <w:tabs>
                <w:tab w:val="left" w:pos="160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Внутренняя лестница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AE9" w:rsidRPr="00576F51" w:rsidRDefault="007B5D44" w:rsidP="00E8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Металлическая, д</w:t>
            </w:r>
            <w:r w:rsidR="00612D59">
              <w:rPr>
                <w:rFonts w:ascii="Arial" w:hAnsi="Arial" w:cs="Arial"/>
              </w:rPr>
              <w:t>ля 2-хэтажного дома.</w:t>
            </w:r>
          </w:p>
        </w:tc>
      </w:tr>
      <w:tr w:rsidR="00AE304D" w:rsidTr="00AE304D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D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D" w:rsidRDefault="00933DD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Наружняя лестница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4D" w:rsidRDefault="007B5D44" w:rsidP="00E8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 решению Заказчика</w:t>
            </w:r>
          </w:p>
        </w:tc>
      </w:tr>
      <w:tr w:rsidR="00A46044" w:rsidTr="00AE304D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4" w:rsidRDefault="00AA04C2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4" w:rsidRDefault="00933DDD" w:rsidP="00FA3E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Монтажные работы</w:t>
            </w:r>
          </w:p>
        </w:tc>
        <w:tc>
          <w:tcPr>
            <w:tcW w:w="7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44" w:rsidRDefault="00933DDD" w:rsidP="00E86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Силами бригады Поставщика</w:t>
            </w:r>
          </w:p>
        </w:tc>
      </w:tr>
    </w:tbl>
    <w:p w:rsidR="0067651C" w:rsidRPr="00301F36" w:rsidRDefault="0067651C" w:rsidP="00301F36">
      <w:pPr>
        <w:rPr>
          <w:rFonts w:ascii="Arial" w:hAnsi="Arial" w:cs="Arial"/>
          <w:sz w:val="20"/>
          <w:szCs w:val="20"/>
        </w:rPr>
      </w:pPr>
    </w:p>
    <w:sectPr w:rsidR="0067651C" w:rsidRPr="00301F36" w:rsidSect="00363F5E">
      <w:headerReference w:type="default" r:id="rId8"/>
      <w:footerReference w:type="default" r:id="rId9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5B6" w:rsidRDefault="002C35B6" w:rsidP="00363F5E">
      <w:r>
        <w:separator/>
      </w:r>
    </w:p>
  </w:endnote>
  <w:endnote w:type="continuationSeparator" w:id="0">
    <w:p w:rsidR="002C35B6" w:rsidRDefault="002C35B6" w:rsidP="00363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898422"/>
      <w:docPartObj>
        <w:docPartGallery w:val="Page Numbers (Bottom of Page)"/>
        <w:docPartUnique/>
      </w:docPartObj>
    </w:sdtPr>
    <w:sdtContent>
      <w:p w:rsidR="00FA3EA9" w:rsidRDefault="00D060A9">
        <w:pPr>
          <w:pStyle w:val="a9"/>
          <w:jc w:val="right"/>
        </w:pPr>
        <w:r>
          <w:fldChar w:fldCharType="begin"/>
        </w:r>
        <w:r w:rsidR="00760F7E">
          <w:instrText xml:space="preserve"> PAGE   \* MERGEFORMAT </w:instrText>
        </w:r>
        <w:r>
          <w:fldChar w:fldCharType="separate"/>
        </w:r>
        <w:r w:rsidR="00336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EA9" w:rsidRDefault="00FA3E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5B6" w:rsidRDefault="002C35B6" w:rsidP="00363F5E">
      <w:r>
        <w:separator/>
      </w:r>
    </w:p>
  </w:footnote>
  <w:footnote w:type="continuationSeparator" w:id="0">
    <w:p w:rsidR="002C35B6" w:rsidRDefault="002C35B6" w:rsidP="00363F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EA9" w:rsidRDefault="00D060A9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19.3pt;margin-top:.75pt;width:222.45pt;height:74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" strokecolor="white">
          <v:textbox>
            <w:txbxContent>
              <w:p w:rsidR="00FA3EA9" w:rsidRPr="00EC6794" w:rsidRDefault="00FA3EA9" w:rsidP="008A6E8F">
                <w:pPr>
                  <w:pStyle w:val="ac"/>
                  <w:jc w:val="right"/>
                  <w:rPr>
                    <w:rFonts w:ascii="Calibri" w:hAnsi="Calibri"/>
                    <w:b/>
                    <w:sz w:val="28"/>
                    <w:szCs w:val="28"/>
                  </w:rPr>
                </w:pPr>
                <w:r w:rsidRPr="00EC6794">
                  <w:rPr>
                    <w:rFonts w:ascii="Calibri" w:hAnsi="Calibri"/>
                    <w:b/>
                    <w:sz w:val="28"/>
                    <w:szCs w:val="28"/>
                  </w:rPr>
                  <w:t>ООО «Мобильные конструкции»</w:t>
                </w:r>
              </w:p>
              <w:p w:rsidR="00FA3EA9" w:rsidRPr="00EC6794" w:rsidRDefault="00FA3EA9" w:rsidP="008A6E8F">
                <w:pPr>
                  <w:pStyle w:val="ac"/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 w:rsidRPr="00EC6794">
                  <w:rPr>
                    <w:rFonts w:ascii="Calibri" w:hAnsi="Calibri"/>
                    <w:sz w:val="20"/>
                    <w:szCs w:val="20"/>
                  </w:rPr>
                  <w:t xml:space="preserve">ОГРН 1097746706067 </w:t>
                </w:r>
                <w:r w:rsidRPr="00EC6794">
                  <w:rPr>
                    <w:rFonts w:ascii="Calibri" w:hAnsi="Calibri"/>
                    <w:sz w:val="20"/>
                    <w:szCs w:val="20"/>
                  </w:rPr>
                  <w:tab/>
                  <w:t xml:space="preserve">ИНН </w:t>
                </w:r>
                <w:r w:rsidRPr="00DC2D3E">
                  <w:rPr>
                    <w:rFonts w:ascii="Calibri" w:hAnsi="Calibri"/>
                    <w:sz w:val="20"/>
                    <w:szCs w:val="20"/>
                  </w:rPr>
                  <w:t>7733717070</w:t>
                </w:r>
              </w:p>
              <w:p w:rsidR="00FA3EA9" w:rsidRPr="00EC6794" w:rsidRDefault="00FA3EA9" w:rsidP="008A6E8F">
                <w:pPr>
                  <w:pStyle w:val="ac"/>
                  <w:jc w:val="right"/>
                  <w:rPr>
                    <w:rFonts w:ascii="Calibri" w:hAnsi="Calibri"/>
                    <w:sz w:val="20"/>
                    <w:szCs w:val="20"/>
                  </w:rPr>
                </w:pPr>
                <w:r w:rsidRPr="00EC6794">
                  <w:rPr>
                    <w:rFonts w:ascii="Calibri" w:hAnsi="Calibri"/>
                    <w:sz w:val="20"/>
                    <w:szCs w:val="20"/>
                  </w:rPr>
                  <w:t>Москва, Михалковская ул. 63 Б, стр.2, эт.2</w:t>
                </w:r>
              </w:p>
              <w:p w:rsidR="00FA3EA9" w:rsidRPr="0006582D" w:rsidRDefault="00FA3EA9" w:rsidP="008A6E8F">
                <w:pPr>
                  <w:pStyle w:val="ac"/>
                  <w:jc w:val="right"/>
                  <w:rPr>
                    <w:rFonts w:ascii="Calibri" w:hAnsi="Calibri"/>
                    <w:b/>
                    <w:sz w:val="20"/>
                    <w:szCs w:val="20"/>
                    <w:lang w:val="en-US"/>
                  </w:rPr>
                </w:pPr>
                <w:r w:rsidRPr="00EC6794">
                  <w:rPr>
                    <w:rFonts w:ascii="Calibri" w:hAnsi="Calibri"/>
                    <w:b/>
                    <w:sz w:val="20"/>
                    <w:szCs w:val="20"/>
                  </w:rPr>
                  <w:t>Тел</w:t>
                </w:r>
                <w:r w:rsidRPr="0006582D">
                  <w:rPr>
                    <w:rFonts w:ascii="Calibri" w:hAnsi="Calibri"/>
                    <w:b/>
                    <w:sz w:val="20"/>
                    <w:szCs w:val="20"/>
                    <w:lang w:val="en-US"/>
                  </w:rPr>
                  <w:t>./</w:t>
                </w:r>
                <w:r w:rsidRPr="00EC6794">
                  <w:rPr>
                    <w:rFonts w:ascii="Calibri" w:hAnsi="Calibri"/>
                    <w:b/>
                    <w:sz w:val="20"/>
                    <w:szCs w:val="20"/>
                  </w:rPr>
                  <w:t>факс</w:t>
                </w:r>
                <w:r w:rsidRPr="0006582D">
                  <w:rPr>
                    <w:rFonts w:ascii="Calibri" w:hAnsi="Calibri"/>
                    <w:b/>
                    <w:sz w:val="20"/>
                    <w:szCs w:val="20"/>
                    <w:lang w:val="en-US"/>
                  </w:rPr>
                  <w:t xml:space="preserve"> (495) 601-90-52, 601-90-53, 617-11-03</w:t>
                </w:r>
              </w:p>
              <w:p w:rsidR="00FA3EA9" w:rsidRPr="00EC6794" w:rsidRDefault="00FA3EA9" w:rsidP="008A6E8F">
                <w:pPr>
                  <w:pStyle w:val="ac"/>
                  <w:jc w:val="right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EC6794">
                  <w:rPr>
                    <w:rFonts w:ascii="Calibri" w:hAnsi="Calibri"/>
                    <w:sz w:val="20"/>
                    <w:szCs w:val="20"/>
                    <w:lang w:val="en-US"/>
                  </w:rPr>
                  <w:t>www</w:t>
                </w:r>
                <w:r w:rsidRPr="0006582D">
                  <w:rPr>
                    <w:rFonts w:ascii="Calibri" w:hAnsi="Calibri"/>
                    <w:sz w:val="20"/>
                    <w:szCs w:val="20"/>
                    <w:lang w:val="en-US"/>
                  </w:rPr>
                  <w:t xml:space="preserve">. </w:t>
                </w:r>
                <w:r w:rsidRPr="00EC6794">
                  <w:rPr>
                    <w:rFonts w:ascii="Calibri" w:hAnsi="Calibri"/>
                    <w:sz w:val="20"/>
                    <w:szCs w:val="20"/>
                    <w:lang w:val="en-US"/>
                  </w:rPr>
                  <w:t>biznes</w:t>
                </w:r>
                <w:r w:rsidRPr="0006582D">
                  <w:rPr>
                    <w:rFonts w:ascii="Calibri" w:hAnsi="Calibri"/>
                    <w:sz w:val="20"/>
                    <w:szCs w:val="20"/>
                    <w:lang w:val="en-US"/>
                  </w:rPr>
                  <w:t>-</w:t>
                </w:r>
                <w:r w:rsidRPr="00EC6794">
                  <w:rPr>
                    <w:rFonts w:ascii="Calibri" w:hAnsi="Calibri"/>
                    <w:sz w:val="20"/>
                    <w:szCs w:val="20"/>
                    <w:lang w:val="en-US"/>
                  </w:rPr>
                  <w:t>hat</w:t>
                </w:r>
                <w:r w:rsidRPr="0006582D">
                  <w:rPr>
                    <w:rFonts w:ascii="Calibri" w:hAnsi="Calibri"/>
                    <w:sz w:val="20"/>
                    <w:szCs w:val="20"/>
                    <w:lang w:val="en-US"/>
                  </w:rPr>
                  <w:t>.</w:t>
                </w:r>
                <w:r w:rsidRPr="00EC6794">
                  <w:rPr>
                    <w:rFonts w:ascii="Calibri" w:hAnsi="Calibri"/>
                    <w:sz w:val="20"/>
                    <w:szCs w:val="20"/>
                    <w:lang w:val="en-US"/>
                  </w:rPr>
                  <w:t>ru</w:t>
                </w:r>
                <w:r w:rsidRPr="0006582D">
                  <w:rPr>
                    <w:rFonts w:ascii="Calibri" w:hAnsi="Calibri"/>
                    <w:sz w:val="20"/>
                    <w:szCs w:val="20"/>
                    <w:lang w:val="en-US"/>
                  </w:rPr>
                  <w:t xml:space="preserve"> </w:t>
                </w:r>
                <w:r w:rsidRPr="0006582D">
                  <w:rPr>
                    <w:rFonts w:ascii="Calibri" w:hAnsi="Calibri"/>
                    <w:sz w:val="20"/>
                    <w:szCs w:val="20"/>
                    <w:lang w:val="en-US"/>
                  </w:rPr>
                  <w:tab/>
                </w:r>
                <w:r w:rsidRPr="00EC6794">
                  <w:rPr>
                    <w:rFonts w:ascii="Calibri" w:hAnsi="Calibri"/>
                    <w:sz w:val="20"/>
                    <w:szCs w:val="20"/>
                    <w:lang w:val="en-US"/>
                  </w:rPr>
                  <w:t>office</w:t>
                </w:r>
                <w:r w:rsidRPr="0006582D">
                  <w:rPr>
                    <w:rFonts w:ascii="Calibri" w:hAnsi="Calibri"/>
                    <w:sz w:val="20"/>
                    <w:szCs w:val="20"/>
                    <w:lang w:val="en-US"/>
                  </w:rPr>
                  <w:t>@</w:t>
                </w:r>
                <w:r w:rsidRPr="00EC6794">
                  <w:rPr>
                    <w:rFonts w:ascii="Calibri" w:hAnsi="Calibri"/>
                    <w:sz w:val="20"/>
                    <w:szCs w:val="20"/>
                    <w:lang w:val="en-US"/>
                  </w:rPr>
                  <w:t>biznes</w:t>
                </w:r>
                <w:r w:rsidRPr="0006582D">
                  <w:rPr>
                    <w:rFonts w:ascii="Calibri" w:hAnsi="Calibri"/>
                    <w:sz w:val="20"/>
                    <w:szCs w:val="20"/>
                    <w:lang w:val="en-US"/>
                  </w:rPr>
                  <w:t>-</w:t>
                </w:r>
                <w:r w:rsidRPr="00EC6794">
                  <w:rPr>
                    <w:rFonts w:ascii="Calibri" w:hAnsi="Calibri"/>
                    <w:sz w:val="20"/>
                    <w:szCs w:val="20"/>
                    <w:lang w:val="en-US"/>
                  </w:rPr>
                  <w:t>hat.ru</w:t>
                </w:r>
              </w:p>
              <w:p w:rsidR="00FA3EA9" w:rsidRPr="008A6E8F" w:rsidRDefault="00FA3EA9">
                <w:pPr>
                  <w:rPr>
                    <w:rFonts w:ascii="Corbel" w:hAnsi="Corbel"/>
                    <w:lang w:val="en-US"/>
                  </w:rPr>
                </w:pPr>
              </w:p>
            </w:txbxContent>
          </v:textbox>
        </v:shape>
      </w:pict>
    </w:r>
    <w:r w:rsidR="00FA3EA9" w:rsidRPr="00066BC1">
      <w:t xml:space="preserve"> </w:t>
    </w:r>
    <w:r w:rsidR="00FA3EA9">
      <w:object w:dxaOrig="6028" w:dyaOrig="1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1.15pt;height:62pt" o:ole="">
          <v:imagedata r:id="rId1" o:title=""/>
        </v:shape>
        <o:OLEObject Type="Embed" ProgID="CorelDRAW.Graphic.14" ShapeID="_x0000_i1025" DrawAspect="Content" ObjectID="_1533569511" r:id="rId2"/>
      </w:object>
    </w:r>
  </w:p>
  <w:tbl>
    <w:tblPr>
      <w:tblW w:w="10773" w:type="dxa"/>
      <w:tblInd w:w="108" w:type="dxa"/>
      <w:tblBorders>
        <w:bottom w:val="single" w:sz="4" w:space="0" w:color="auto"/>
      </w:tblBorders>
      <w:tblLook w:val="04A0"/>
    </w:tblPr>
    <w:tblGrid>
      <w:gridCol w:w="10773"/>
    </w:tblGrid>
    <w:tr w:rsidR="00FA3EA9" w:rsidRPr="00EC6794" w:rsidTr="00EC6794">
      <w:tc>
        <w:tcPr>
          <w:tcW w:w="10773" w:type="dxa"/>
        </w:tcPr>
        <w:p w:rsidR="00FA3EA9" w:rsidRPr="00EC6794" w:rsidRDefault="00FA3EA9">
          <w:pPr>
            <w:pStyle w:val="a7"/>
            <w:rPr>
              <w:sz w:val="26"/>
              <w:szCs w:val="26"/>
              <w:lang w:val="en-US"/>
            </w:rPr>
          </w:pPr>
        </w:p>
      </w:tc>
    </w:tr>
  </w:tbl>
  <w:p w:rsidR="00FA3EA9" w:rsidRDefault="00FA3EA9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34D"/>
    <w:multiLevelType w:val="hybridMultilevel"/>
    <w:tmpl w:val="2C16C858"/>
    <w:lvl w:ilvl="0" w:tplc="1BD41E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116D5"/>
    <w:multiLevelType w:val="hybridMultilevel"/>
    <w:tmpl w:val="A3A21166"/>
    <w:lvl w:ilvl="0" w:tplc="9BD6D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242"/>
    <w:multiLevelType w:val="hybridMultilevel"/>
    <w:tmpl w:val="709E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746B"/>
    <w:multiLevelType w:val="hybridMultilevel"/>
    <w:tmpl w:val="F0C4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E9A"/>
    <w:multiLevelType w:val="hybridMultilevel"/>
    <w:tmpl w:val="DEE20A50"/>
    <w:lvl w:ilvl="0" w:tplc="56B23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60836B5"/>
    <w:multiLevelType w:val="hybridMultilevel"/>
    <w:tmpl w:val="3F1C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F20F4"/>
    <w:multiLevelType w:val="hybridMultilevel"/>
    <w:tmpl w:val="F5D44E70"/>
    <w:lvl w:ilvl="0" w:tplc="7870EA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AA73A3"/>
    <w:multiLevelType w:val="hybridMultilevel"/>
    <w:tmpl w:val="04E8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4799E"/>
    <w:multiLevelType w:val="hybridMultilevel"/>
    <w:tmpl w:val="DEE20A50"/>
    <w:lvl w:ilvl="0" w:tplc="56B23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53F0050"/>
    <w:multiLevelType w:val="hybridMultilevel"/>
    <w:tmpl w:val="DB0E6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F6A0D"/>
    <w:multiLevelType w:val="hybridMultilevel"/>
    <w:tmpl w:val="BC827DC4"/>
    <w:lvl w:ilvl="0" w:tplc="4EF6BAD0">
      <w:start w:val="1"/>
      <w:numFmt w:val="decimal"/>
      <w:lvlText w:val="%1."/>
      <w:lvlJc w:val="left"/>
      <w:pPr>
        <w:ind w:left="10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1">
    <w:nsid w:val="74D445A5"/>
    <w:multiLevelType w:val="hybridMultilevel"/>
    <w:tmpl w:val="71D44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doNotHyphenateCaps/>
  <w:characterSpacingControl w:val="doNotCompress"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3B51"/>
    <w:rsid w:val="0000165A"/>
    <w:rsid w:val="0000685E"/>
    <w:rsid w:val="00014D64"/>
    <w:rsid w:val="00014EEB"/>
    <w:rsid w:val="00015B31"/>
    <w:rsid w:val="00017523"/>
    <w:rsid w:val="00022311"/>
    <w:rsid w:val="00022AC2"/>
    <w:rsid w:val="00022E45"/>
    <w:rsid w:val="000251DF"/>
    <w:rsid w:val="00030EA9"/>
    <w:rsid w:val="00031E9C"/>
    <w:rsid w:val="00037B62"/>
    <w:rsid w:val="00041C1B"/>
    <w:rsid w:val="00064A9A"/>
    <w:rsid w:val="0006582D"/>
    <w:rsid w:val="00066BC1"/>
    <w:rsid w:val="00093F03"/>
    <w:rsid w:val="000970D3"/>
    <w:rsid w:val="000A0B2A"/>
    <w:rsid w:val="000B0E36"/>
    <w:rsid w:val="000B1D10"/>
    <w:rsid w:val="000B4C12"/>
    <w:rsid w:val="000B53CA"/>
    <w:rsid w:val="000C3F34"/>
    <w:rsid w:val="000D1238"/>
    <w:rsid w:val="000D4084"/>
    <w:rsid w:val="000D5838"/>
    <w:rsid w:val="000F673F"/>
    <w:rsid w:val="001004D0"/>
    <w:rsid w:val="00102096"/>
    <w:rsid w:val="001033AF"/>
    <w:rsid w:val="0011165A"/>
    <w:rsid w:val="00112F56"/>
    <w:rsid w:val="00113445"/>
    <w:rsid w:val="00113B1B"/>
    <w:rsid w:val="001172F5"/>
    <w:rsid w:val="00122785"/>
    <w:rsid w:val="001339D2"/>
    <w:rsid w:val="001340AD"/>
    <w:rsid w:val="00134571"/>
    <w:rsid w:val="00136761"/>
    <w:rsid w:val="00136978"/>
    <w:rsid w:val="00152635"/>
    <w:rsid w:val="0015413B"/>
    <w:rsid w:val="00154C23"/>
    <w:rsid w:val="00155B42"/>
    <w:rsid w:val="00155C8E"/>
    <w:rsid w:val="00156EEB"/>
    <w:rsid w:val="001634C2"/>
    <w:rsid w:val="00163D21"/>
    <w:rsid w:val="0016438D"/>
    <w:rsid w:val="0017108E"/>
    <w:rsid w:val="0018502B"/>
    <w:rsid w:val="00190A17"/>
    <w:rsid w:val="00194580"/>
    <w:rsid w:val="001950E4"/>
    <w:rsid w:val="001A3702"/>
    <w:rsid w:val="001A4C75"/>
    <w:rsid w:val="001A561E"/>
    <w:rsid w:val="001A590B"/>
    <w:rsid w:val="001A5B9B"/>
    <w:rsid w:val="001A799A"/>
    <w:rsid w:val="001B16B0"/>
    <w:rsid w:val="001C2DB9"/>
    <w:rsid w:val="001D0CB1"/>
    <w:rsid w:val="001E08FB"/>
    <w:rsid w:val="001E2136"/>
    <w:rsid w:val="001E2212"/>
    <w:rsid w:val="001F4EFE"/>
    <w:rsid w:val="002023CA"/>
    <w:rsid w:val="002025E6"/>
    <w:rsid w:val="002060D7"/>
    <w:rsid w:val="00207179"/>
    <w:rsid w:val="0020744E"/>
    <w:rsid w:val="00212077"/>
    <w:rsid w:val="00221683"/>
    <w:rsid w:val="00222355"/>
    <w:rsid w:val="00223914"/>
    <w:rsid w:val="00227417"/>
    <w:rsid w:val="00227B62"/>
    <w:rsid w:val="00231EBD"/>
    <w:rsid w:val="0023584D"/>
    <w:rsid w:val="0023743E"/>
    <w:rsid w:val="00254C6F"/>
    <w:rsid w:val="00254F6D"/>
    <w:rsid w:val="002565A2"/>
    <w:rsid w:val="0025759F"/>
    <w:rsid w:val="002603DD"/>
    <w:rsid w:val="0027025A"/>
    <w:rsid w:val="00270460"/>
    <w:rsid w:val="00270756"/>
    <w:rsid w:val="0027776C"/>
    <w:rsid w:val="00281670"/>
    <w:rsid w:val="00283F67"/>
    <w:rsid w:val="00291A04"/>
    <w:rsid w:val="00292F3F"/>
    <w:rsid w:val="00297FB3"/>
    <w:rsid w:val="002A6164"/>
    <w:rsid w:val="002A6774"/>
    <w:rsid w:val="002B2C2E"/>
    <w:rsid w:val="002B38F0"/>
    <w:rsid w:val="002B45AB"/>
    <w:rsid w:val="002C037D"/>
    <w:rsid w:val="002C35B6"/>
    <w:rsid w:val="002D08CC"/>
    <w:rsid w:val="002D36AA"/>
    <w:rsid w:val="002E120D"/>
    <w:rsid w:val="002E3F68"/>
    <w:rsid w:val="002E405F"/>
    <w:rsid w:val="002E7C35"/>
    <w:rsid w:val="002F6759"/>
    <w:rsid w:val="00301F36"/>
    <w:rsid w:val="0030407B"/>
    <w:rsid w:val="0031551B"/>
    <w:rsid w:val="00316223"/>
    <w:rsid w:val="003164FA"/>
    <w:rsid w:val="003303FF"/>
    <w:rsid w:val="00331A38"/>
    <w:rsid w:val="00336259"/>
    <w:rsid w:val="00336967"/>
    <w:rsid w:val="0034025D"/>
    <w:rsid w:val="003408DD"/>
    <w:rsid w:val="00340BBC"/>
    <w:rsid w:val="00342373"/>
    <w:rsid w:val="00342ECD"/>
    <w:rsid w:val="00343798"/>
    <w:rsid w:val="00351F64"/>
    <w:rsid w:val="0035797E"/>
    <w:rsid w:val="00360127"/>
    <w:rsid w:val="003611D2"/>
    <w:rsid w:val="00363A9B"/>
    <w:rsid w:val="00363F5E"/>
    <w:rsid w:val="00367A35"/>
    <w:rsid w:val="003701B9"/>
    <w:rsid w:val="00372BB5"/>
    <w:rsid w:val="00373C23"/>
    <w:rsid w:val="00374B75"/>
    <w:rsid w:val="00375EED"/>
    <w:rsid w:val="0038538D"/>
    <w:rsid w:val="00385D15"/>
    <w:rsid w:val="00386A0A"/>
    <w:rsid w:val="00386EB1"/>
    <w:rsid w:val="00387DBA"/>
    <w:rsid w:val="00392D0B"/>
    <w:rsid w:val="00392E1A"/>
    <w:rsid w:val="00393AB3"/>
    <w:rsid w:val="0039672E"/>
    <w:rsid w:val="003A3C00"/>
    <w:rsid w:val="003B120D"/>
    <w:rsid w:val="003C2404"/>
    <w:rsid w:val="003C5DF3"/>
    <w:rsid w:val="003D3549"/>
    <w:rsid w:val="003D3DE1"/>
    <w:rsid w:val="003E170F"/>
    <w:rsid w:val="003E1E1D"/>
    <w:rsid w:val="003E38AD"/>
    <w:rsid w:val="003E49BA"/>
    <w:rsid w:val="003F7CF4"/>
    <w:rsid w:val="00402DBF"/>
    <w:rsid w:val="00403F7E"/>
    <w:rsid w:val="0041512E"/>
    <w:rsid w:val="00415457"/>
    <w:rsid w:val="00417F73"/>
    <w:rsid w:val="00420044"/>
    <w:rsid w:val="0042140D"/>
    <w:rsid w:val="00427DCB"/>
    <w:rsid w:val="00430F0C"/>
    <w:rsid w:val="004351E5"/>
    <w:rsid w:val="00443502"/>
    <w:rsid w:val="00443B51"/>
    <w:rsid w:val="00445524"/>
    <w:rsid w:val="004459F0"/>
    <w:rsid w:val="00446D11"/>
    <w:rsid w:val="004514FC"/>
    <w:rsid w:val="00461849"/>
    <w:rsid w:val="00463169"/>
    <w:rsid w:val="00463AB9"/>
    <w:rsid w:val="004646E9"/>
    <w:rsid w:val="00476C58"/>
    <w:rsid w:val="0047767F"/>
    <w:rsid w:val="00480F2E"/>
    <w:rsid w:val="00490F10"/>
    <w:rsid w:val="00497139"/>
    <w:rsid w:val="004A05F8"/>
    <w:rsid w:val="004A149F"/>
    <w:rsid w:val="004A7951"/>
    <w:rsid w:val="004B6171"/>
    <w:rsid w:val="004C5D04"/>
    <w:rsid w:val="004C634C"/>
    <w:rsid w:val="004C7AE9"/>
    <w:rsid w:val="004D14B9"/>
    <w:rsid w:val="004E3FBB"/>
    <w:rsid w:val="004F38F0"/>
    <w:rsid w:val="004F3DDF"/>
    <w:rsid w:val="004F626D"/>
    <w:rsid w:val="004F6292"/>
    <w:rsid w:val="004F7339"/>
    <w:rsid w:val="004F7355"/>
    <w:rsid w:val="0050002F"/>
    <w:rsid w:val="00503C64"/>
    <w:rsid w:val="005143E1"/>
    <w:rsid w:val="00517C42"/>
    <w:rsid w:val="00526A72"/>
    <w:rsid w:val="0053730C"/>
    <w:rsid w:val="005409C2"/>
    <w:rsid w:val="0054643B"/>
    <w:rsid w:val="00555ADE"/>
    <w:rsid w:val="00557003"/>
    <w:rsid w:val="00564D78"/>
    <w:rsid w:val="005655FE"/>
    <w:rsid w:val="00573B1D"/>
    <w:rsid w:val="00575935"/>
    <w:rsid w:val="00576656"/>
    <w:rsid w:val="00576F51"/>
    <w:rsid w:val="00580E67"/>
    <w:rsid w:val="005830EB"/>
    <w:rsid w:val="00590B10"/>
    <w:rsid w:val="00591ED0"/>
    <w:rsid w:val="00596C1B"/>
    <w:rsid w:val="005B32C3"/>
    <w:rsid w:val="005C76F2"/>
    <w:rsid w:val="005D340A"/>
    <w:rsid w:val="005E00E1"/>
    <w:rsid w:val="005E19C1"/>
    <w:rsid w:val="005E56C3"/>
    <w:rsid w:val="005E783B"/>
    <w:rsid w:val="005F0865"/>
    <w:rsid w:val="005F3FC3"/>
    <w:rsid w:val="00602CCD"/>
    <w:rsid w:val="00605312"/>
    <w:rsid w:val="00605BB6"/>
    <w:rsid w:val="00606033"/>
    <w:rsid w:val="006066DF"/>
    <w:rsid w:val="00606B81"/>
    <w:rsid w:val="00610CB7"/>
    <w:rsid w:val="00612D59"/>
    <w:rsid w:val="00616801"/>
    <w:rsid w:val="00633708"/>
    <w:rsid w:val="00637B6C"/>
    <w:rsid w:val="00640BD7"/>
    <w:rsid w:val="00656C63"/>
    <w:rsid w:val="006616CB"/>
    <w:rsid w:val="00662288"/>
    <w:rsid w:val="006650B1"/>
    <w:rsid w:val="006707A8"/>
    <w:rsid w:val="00670B1C"/>
    <w:rsid w:val="0067108F"/>
    <w:rsid w:val="006716D1"/>
    <w:rsid w:val="0067651C"/>
    <w:rsid w:val="00692450"/>
    <w:rsid w:val="006929F1"/>
    <w:rsid w:val="006A4929"/>
    <w:rsid w:val="006A7148"/>
    <w:rsid w:val="006B16A6"/>
    <w:rsid w:val="006B2A18"/>
    <w:rsid w:val="006B484A"/>
    <w:rsid w:val="006B58BC"/>
    <w:rsid w:val="006C1D54"/>
    <w:rsid w:val="006C248A"/>
    <w:rsid w:val="006C2A88"/>
    <w:rsid w:val="006C4C03"/>
    <w:rsid w:val="006D0104"/>
    <w:rsid w:val="006E5F17"/>
    <w:rsid w:val="006E65BD"/>
    <w:rsid w:val="006F1A76"/>
    <w:rsid w:val="006F29A1"/>
    <w:rsid w:val="006F7A91"/>
    <w:rsid w:val="007106F8"/>
    <w:rsid w:val="007141EF"/>
    <w:rsid w:val="00721915"/>
    <w:rsid w:val="00721A53"/>
    <w:rsid w:val="007308F0"/>
    <w:rsid w:val="00730AC0"/>
    <w:rsid w:val="007314B5"/>
    <w:rsid w:val="0073232B"/>
    <w:rsid w:val="00732F79"/>
    <w:rsid w:val="00734DFE"/>
    <w:rsid w:val="00741733"/>
    <w:rsid w:val="00741BE8"/>
    <w:rsid w:val="00747849"/>
    <w:rsid w:val="00750EDB"/>
    <w:rsid w:val="007515D4"/>
    <w:rsid w:val="00751BF7"/>
    <w:rsid w:val="00757574"/>
    <w:rsid w:val="00760F7E"/>
    <w:rsid w:val="007672E6"/>
    <w:rsid w:val="00771D37"/>
    <w:rsid w:val="00773380"/>
    <w:rsid w:val="00775AE6"/>
    <w:rsid w:val="00781CEA"/>
    <w:rsid w:val="00782A33"/>
    <w:rsid w:val="00784C6E"/>
    <w:rsid w:val="00796763"/>
    <w:rsid w:val="007A150A"/>
    <w:rsid w:val="007A7862"/>
    <w:rsid w:val="007B5D44"/>
    <w:rsid w:val="007C0E35"/>
    <w:rsid w:val="007C2988"/>
    <w:rsid w:val="007C4F65"/>
    <w:rsid w:val="007D4FCB"/>
    <w:rsid w:val="007E12B9"/>
    <w:rsid w:val="007E1478"/>
    <w:rsid w:val="007E79CB"/>
    <w:rsid w:val="007F4B6E"/>
    <w:rsid w:val="00802459"/>
    <w:rsid w:val="00803847"/>
    <w:rsid w:val="00813534"/>
    <w:rsid w:val="00816681"/>
    <w:rsid w:val="008225B7"/>
    <w:rsid w:val="00822886"/>
    <w:rsid w:val="008249DC"/>
    <w:rsid w:val="00824D35"/>
    <w:rsid w:val="008265CE"/>
    <w:rsid w:val="00833D2A"/>
    <w:rsid w:val="00851AAB"/>
    <w:rsid w:val="00852A2B"/>
    <w:rsid w:val="008558A5"/>
    <w:rsid w:val="00855EB6"/>
    <w:rsid w:val="00865F1B"/>
    <w:rsid w:val="0087145D"/>
    <w:rsid w:val="008744D4"/>
    <w:rsid w:val="00885A9A"/>
    <w:rsid w:val="00890EBB"/>
    <w:rsid w:val="008930DB"/>
    <w:rsid w:val="00894500"/>
    <w:rsid w:val="008A4180"/>
    <w:rsid w:val="008A6E8F"/>
    <w:rsid w:val="008B4D2F"/>
    <w:rsid w:val="008C25F9"/>
    <w:rsid w:val="008C7499"/>
    <w:rsid w:val="008C7B5A"/>
    <w:rsid w:val="008D0171"/>
    <w:rsid w:val="008D0980"/>
    <w:rsid w:val="008D2BF3"/>
    <w:rsid w:val="008D4D94"/>
    <w:rsid w:val="008E4EF0"/>
    <w:rsid w:val="008F0BEE"/>
    <w:rsid w:val="008F1E33"/>
    <w:rsid w:val="008F4599"/>
    <w:rsid w:val="00907485"/>
    <w:rsid w:val="009135C0"/>
    <w:rsid w:val="009166EC"/>
    <w:rsid w:val="0093088A"/>
    <w:rsid w:val="00932044"/>
    <w:rsid w:val="0093280F"/>
    <w:rsid w:val="00933DDD"/>
    <w:rsid w:val="0094003D"/>
    <w:rsid w:val="0094150B"/>
    <w:rsid w:val="00941FD4"/>
    <w:rsid w:val="00947768"/>
    <w:rsid w:val="00951538"/>
    <w:rsid w:val="00953DCC"/>
    <w:rsid w:val="0095636C"/>
    <w:rsid w:val="00961D42"/>
    <w:rsid w:val="00962DE4"/>
    <w:rsid w:val="00964261"/>
    <w:rsid w:val="0096434A"/>
    <w:rsid w:val="0096713D"/>
    <w:rsid w:val="00967BF4"/>
    <w:rsid w:val="00967E7F"/>
    <w:rsid w:val="00973FFB"/>
    <w:rsid w:val="009761B1"/>
    <w:rsid w:val="00976E57"/>
    <w:rsid w:val="00977EA4"/>
    <w:rsid w:val="00980807"/>
    <w:rsid w:val="00984F45"/>
    <w:rsid w:val="0098630D"/>
    <w:rsid w:val="009906F9"/>
    <w:rsid w:val="00992C70"/>
    <w:rsid w:val="009946F4"/>
    <w:rsid w:val="00995625"/>
    <w:rsid w:val="009A2687"/>
    <w:rsid w:val="009A54CC"/>
    <w:rsid w:val="009C1267"/>
    <w:rsid w:val="009C3A25"/>
    <w:rsid w:val="009C4DCB"/>
    <w:rsid w:val="009C6CD7"/>
    <w:rsid w:val="009D31BF"/>
    <w:rsid w:val="009E118F"/>
    <w:rsid w:val="009E27B7"/>
    <w:rsid w:val="009E2A81"/>
    <w:rsid w:val="009F10DF"/>
    <w:rsid w:val="009F204F"/>
    <w:rsid w:val="009F37D8"/>
    <w:rsid w:val="009F77C1"/>
    <w:rsid w:val="00A05302"/>
    <w:rsid w:val="00A20325"/>
    <w:rsid w:val="00A215FD"/>
    <w:rsid w:val="00A23512"/>
    <w:rsid w:val="00A33054"/>
    <w:rsid w:val="00A33517"/>
    <w:rsid w:val="00A46044"/>
    <w:rsid w:val="00A52AFC"/>
    <w:rsid w:val="00A534AB"/>
    <w:rsid w:val="00A55E3A"/>
    <w:rsid w:val="00A643F7"/>
    <w:rsid w:val="00A7131D"/>
    <w:rsid w:val="00A7502B"/>
    <w:rsid w:val="00A8016F"/>
    <w:rsid w:val="00A909B2"/>
    <w:rsid w:val="00A951E3"/>
    <w:rsid w:val="00A977B6"/>
    <w:rsid w:val="00AA04C2"/>
    <w:rsid w:val="00AA27EE"/>
    <w:rsid w:val="00AA6A6C"/>
    <w:rsid w:val="00AB584A"/>
    <w:rsid w:val="00AB7373"/>
    <w:rsid w:val="00AC1C2E"/>
    <w:rsid w:val="00AC6BF4"/>
    <w:rsid w:val="00AD1865"/>
    <w:rsid w:val="00AD311B"/>
    <w:rsid w:val="00AD7E98"/>
    <w:rsid w:val="00AE304D"/>
    <w:rsid w:val="00AF7537"/>
    <w:rsid w:val="00B00FB6"/>
    <w:rsid w:val="00B016CC"/>
    <w:rsid w:val="00B061A4"/>
    <w:rsid w:val="00B15925"/>
    <w:rsid w:val="00B17E86"/>
    <w:rsid w:val="00B20F5C"/>
    <w:rsid w:val="00B219BF"/>
    <w:rsid w:val="00B2549A"/>
    <w:rsid w:val="00B36F4F"/>
    <w:rsid w:val="00B40ADB"/>
    <w:rsid w:val="00B41FAA"/>
    <w:rsid w:val="00B43AF2"/>
    <w:rsid w:val="00B47FEA"/>
    <w:rsid w:val="00B549D2"/>
    <w:rsid w:val="00B57ACE"/>
    <w:rsid w:val="00B651FB"/>
    <w:rsid w:val="00B71350"/>
    <w:rsid w:val="00B8365B"/>
    <w:rsid w:val="00B84ED4"/>
    <w:rsid w:val="00B85F67"/>
    <w:rsid w:val="00B9314B"/>
    <w:rsid w:val="00B97ABA"/>
    <w:rsid w:val="00BB0206"/>
    <w:rsid w:val="00BB6429"/>
    <w:rsid w:val="00BB7199"/>
    <w:rsid w:val="00BB7AFC"/>
    <w:rsid w:val="00BC0332"/>
    <w:rsid w:val="00BC06E3"/>
    <w:rsid w:val="00BD04B3"/>
    <w:rsid w:val="00BD57AA"/>
    <w:rsid w:val="00BF0CF0"/>
    <w:rsid w:val="00BF15F0"/>
    <w:rsid w:val="00BF589F"/>
    <w:rsid w:val="00C00F79"/>
    <w:rsid w:val="00C03A15"/>
    <w:rsid w:val="00C05CED"/>
    <w:rsid w:val="00C151E3"/>
    <w:rsid w:val="00C15790"/>
    <w:rsid w:val="00C15A14"/>
    <w:rsid w:val="00C30744"/>
    <w:rsid w:val="00C31930"/>
    <w:rsid w:val="00C32CF8"/>
    <w:rsid w:val="00C4645B"/>
    <w:rsid w:val="00C47916"/>
    <w:rsid w:val="00C532B5"/>
    <w:rsid w:val="00C60069"/>
    <w:rsid w:val="00C60D1C"/>
    <w:rsid w:val="00C63A62"/>
    <w:rsid w:val="00C7002E"/>
    <w:rsid w:val="00C7700A"/>
    <w:rsid w:val="00C81614"/>
    <w:rsid w:val="00C86E0A"/>
    <w:rsid w:val="00C9200E"/>
    <w:rsid w:val="00C92497"/>
    <w:rsid w:val="00C9415B"/>
    <w:rsid w:val="00CA08C4"/>
    <w:rsid w:val="00CA35FC"/>
    <w:rsid w:val="00CB07FD"/>
    <w:rsid w:val="00CB1D52"/>
    <w:rsid w:val="00CB1F1E"/>
    <w:rsid w:val="00CB2904"/>
    <w:rsid w:val="00CB3D71"/>
    <w:rsid w:val="00CB4A94"/>
    <w:rsid w:val="00CC568B"/>
    <w:rsid w:val="00CD03E4"/>
    <w:rsid w:val="00CD1742"/>
    <w:rsid w:val="00CD2AEB"/>
    <w:rsid w:val="00CE21BF"/>
    <w:rsid w:val="00CF7F9F"/>
    <w:rsid w:val="00D03EF1"/>
    <w:rsid w:val="00D060A9"/>
    <w:rsid w:val="00D0645A"/>
    <w:rsid w:val="00D074B0"/>
    <w:rsid w:val="00D11C6C"/>
    <w:rsid w:val="00D13C0E"/>
    <w:rsid w:val="00D2139D"/>
    <w:rsid w:val="00D303F2"/>
    <w:rsid w:val="00D335FD"/>
    <w:rsid w:val="00D37AF2"/>
    <w:rsid w:val="00D37BC2"/>
    <w:rsid w:val="00D37FB8"/>
    <w:rsid w:val="00D45605"/>
    <w:rsid w:val="00D45C10"/>
    <w:rsid w:val="00D46C33"/>
    <w:rsid w:val="00D47287"/>
    <w:rsid w:val="00D51026"/>
    <w:rsid w:val="00D52EF0"/>
    <w:rsid w:val="00D52F91"/>
    <w:rsid w:val="00D534B9"/>
    <w:rsid w:val="00D577E0"/>
    <w:rsid w:val="00D7211B"/>
    <w:rsid w:val="00D73204"/>
    <w:rsid w:val="00D7473B"/>
    <w:rsid w:val="00D80575"/>
    <w:rsid w:val="00D85FD2"/>
    <w:rsid w:val="00D8773A"/>
    <w:rsid w:val="00D93FB3"/>
    <w:rsid w:val="00DA17C8"/>
    <w:rsid w:val="00DA3EE4"/>
    <w:rsid w:val="00DA4E16"/>
    <w:rsid w:val="00DA754E"/>
    <w:rsid w:val="00DA7AB3"/>
    <w:rsid w:val="00DB177F"/>
    <w:rsid w:val="00DB687B"/>
    <w:rsid w:val="00DB68B0"/>
    <w:rsid w:val="00DB6E32"/>
    <w:rsid w:val="00DC05A7"/>
    <w:rsid w:val="00DC1E6C"/>
    <w:rsid w:val="00DC2D3E"/>
    <w:rsid w:val="00DC36C9"/>
    <w:rsid w:val="00DD4B9E"/>
    <w:rsid w:val="00DD4BBB"/>
    <w:rsid w:val="00DD54F1"/>
    <w:rsid w:val="00DE1BC3"/>
    <w:rsid w:val="00DE6DAD"/>
    <w:rsid w:val="00E04992"/>
    <w:rsid w:val="00E06542"/>
    <w:rsid w:val="00E13856"/>
    <w:rsid w:val="00E144DC"/>
    <w:rsid w:val="00E27BDF"/>
    <w:rsid w:val="00E31697"/>
    <w:rsid w:val="00E3345B"/>
    <w:rsid w:val="00E33D58"/>
    <w:rsid w:val="00E344CA"/>
    <w:rsid w:val="00E4339A"/>
    <w:rsid w:val="00E44860"/>
    <w:rsid w:val="00E44F4F"/>
    <w:rsid w:val="00E45DD1"/>
    <w:rsid w:val="00E465F0"/>
    <w:rsid w:val="00E53F3C"/>
    <w:rsid w:val="00E54275"/>
    <w:rsid w:val="00E559B6"/>
    <w:rsid w:val="00E57CBE"/>
    <w:rsid w:val="00E60970"/>
    <w:rsid w:val="00E648DC"/>
    <w:rsid w:val="00E64CDA"/>
    <w:rsid w:val="00E65B00"/>
    <w:rsid w:val="00E70257"/>
    <w:rsid w:val="00E711A8"/>
    <w:rsid w:val="00E74863"/>
    <w:rsid w:val="00E83C24"/>
    <w:rsid w:val="00E867CC"/>
    <w:rsid w:val="00E9012F"/>
    <w:rsid w:val="00EA0505"/>
    <w:rsid w:val="00EA59DD"/>
    <w:rsid w:val="00EB4004"/>
    <w:rsid w:val="00EC6794"/>
    <w:rsid w:val="00ED32DA"/>
    <w:rsid w:val="00ED4062"/>
    <w:rsid w:val="00ED48FF"/>
    <w:rsid w:val="00EE6EA8"/>
    <w:rsid w:val="00EF4741"/>
    <w:rsid w:val="00EF68B0"/>
    <w:rsid w:val="00F06E0B"/>
    <w:rsid w:val="00F10181"/>
    <w:rsid w:val="00F11D43"/>
    <w:rsid w:val="00F1261E"/>
    <w:rsid w:val="00F21091"/>
    <w:rsid w:val="00F26BA6"/>
    <w:rsid w:val="00F33BD3"/>
    <w:rsid w:val="00F33C44"/>
    <w:rsid w:val="00F4034C"/>
    <w:rsid w:val="00F406F6"/>
    <w:rsid w:val="00F40DDB"/>
    <w:rsid w:val="00F41C85"/>
    <w:rsid w:val="00F63B98"/>
    <w:rsid w:val="00F724F0"/>
    <w:rsid w:val="00F8200F"/>
    <w:rsid w:val="00F83ED5"/>
    <w:rsid w:val="00F93B17"/>
    <w:rsid w:val="00FA3EA9"/>
    <w:rsid w:val="00FA4A83"/>
    <w:rsid w:val="00FB3092"/>
    <w:rsid w:val="00FB5B2A"/>
    <w:rsid w:val="00FD04E3"/>
    <w:rsid w:val="00FD1D97"/>
    <w:rsid w:val="00FD58DB"/>
    <w:rsid w:val="00FE443C"/>
    <w:rsid w:val="00FF0084"/>
    <w:rsid w:val="00FF0356"/>
    <w:rsid w:val="00FF07BB"/>
    <w:rsid w:val="00FF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44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F4034C"/>
    <w:pPr>
      <w:keepNext/>
      <w:outlineLvl w:val="3"/>
    </w:pPr>
    <w:rPr>
      <w:b/>
      <w:i/>
      <w:sz w:val="36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6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7106F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3C4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33C44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D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D4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4034C"/>
    <w:rPr>
      <w:rFonts w:ascii="Times New Roman" w:hAnsi="Times New Roman"/>
      <w:b/>
      <w:i/>
      <w:sz w:val="36"/>
    </w:rPr>
  </w:style>
  <w:style w:type="paragraph" w:styleId="a7">
    <w:name w:val="header"/>
    <w:basedOn w:val="a"/>
    <w:link w:val="a8"/>
    <w:uiPriority w:val="99"/>
    <w:unhideWhenUsed/>
    <w:rsid w:val="00363F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3F5E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3F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F5E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973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A6E8F"/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06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7106F8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7106F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">
    <w:name w:val="Body Text 3"/>
    <w:basedOn w:val="a"/>
    <w:link w:val="30"/>
    <w:rsid w:val="00710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06F8"/>
    <w:rPr>
      <w:rFonts w:ascii="Times New Roman" w:hAnsi="Times New Roman"/>
      <w:sz w:val="16"/>
      <w:szCs w:val="16"/>
    </w:rPr>
  </w:style>
  <w:style w:type="character" w:styleId="ad">
    <w:name w:val="Hyperlink"/>
    <w:basedOn w:val="a0"/>
    <w:uiPriority w:val="99"/>
    <w:unhideWhenUsed/>
    <w:rsid w:val="00037B6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6D0104"/>
    <w:pPr>
      <w:ind w:left="720"/>
      <w:contextualSpacing/>
    </w:pPr>
  </w:style>
  <w:style w:type="character" w:styleId="af">
    <w:name w:val="Strong"/>
    <w:basedOn w:val="a0"/>
    <w:uiPriority w:val="22"/>
    <w:qFormat/>
    <w:rsid w:val="00FF4886"/>
    <w:rPr>
      <w:b/>
      <w:bCs/>
    </w:rPr>
  </w:style>
  <w:style w:type="paragraph" w:styleId="af0">
    <w:name w:val="Normal (Web)"/>
    <w:basedOn w:val="a"/>
    <w:uiPriority w:val="99"/>
    <w:unhideWhenUsed/>
    <w:rsid w:val="00ED32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ager2\&#1052;&#1086;&#1080;%20&#1076;&#1086;&#1082;&#1091;&#1084;&#1077;&#1085;&#1090;&#1099;\&#1064;&#1040;&#1041;&#1051;&#1054;&#1053;&#1067;\&#1057;&#1087;&#1077;&#1094;&#1080;&#1092;&#1080;&#1082;&#1072;&#1094;&#1080;&#1103;%20&#1057;&#1055;&#1050;%20&#1064;&#1040;&#1041;&#1051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BED-40D7-4E47-9233-20151A7C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Спецификация СПК ШАБЛОН.dotx</Template>
  <TotalTime>134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 бланке организации)</vt:lpstr>
    </vt:vector>
  </TitlesOfParts>
  <Company>MCB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 бланке организации)</dc:title>
  <dc:subject/>
  <dc:creator>Телицын</dc:creator>
  <cp:keywords/>
  <dc:description/>
  <cp:lastModifiedBy>Admin</cp:lastModifiedBy>
  <cp:revision>33</cp:revision>
  <cp:lastPrinted>2016-06-06T08:28:00Z</cp:lastPrinted>
  <dcterms:created xsi:type="dcterms:W3CDTF">2016-05-10T13:21:00Z</dcterms:created>
  <dcterms:modified xsi:type="dcterms:W3CDTF">2016-08-24T15:45:00Z</dcterms:modified>
</cp:coreProperties>
</file>